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26" w:rsidRDefault="005A2926">
      <w:pPr>
        <w:pStyle w:val="ConsPlusNormal0"/>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5A2926">
        <w:tc>
          <w:tcPr>
            <w:tcW w:w="5103" w:type="dxa"/>
            <w:tcBorders>
              <w:top w:val="nil"/>
              <w:left w:val="nil"/>
              <w:bottom w:val="nil"/>
              <w:right w:val="nil"/>
            </w:tcBorders>
          </w:tcPr>
          <w:p w:rsidR="005A2926" w:rsidRDefault="005652D9">
            <w:pPr>
              <w:pStyle w:val="ConsPlusNormal0"/>
            </w:pPr>
            <w:r>
              <w:t>20 июня 1996 года</w:t>
            </w:r>
          </w:p>
        </w:tc>
        <w:tc>
          <w:tcPr>
            <w:tcW w:w="5103" w:type="dxa"/>
            <w:tcBorders>
              <w:top w:val="nil"/>
              <w:left w:val="nil"/>
              <w:bottom w:val="nil"/>
              <w:right w:val="nil"/>
            </w:tcBorders>
          </w:tcPr>
          <w:p w:rsidR="005A2926" w:rsidRDefault="005652D9">
            <w:pPr>
              <w:pStyle w:val="ConsPlusNormal0"/>
              <w:jc w:val="right"/>
            </w:pPr>
            <w:r>
              <w:t>N 81-ФЗ</w:t>
            </w:r>
          </w:p>
        </w:tc>
      </w:tr>
    </w:tbl>
    <w:p w:rsidR="005A2926" w:rsidRDefault="005A2926">
      <w:pPr>
        <w:pStyle w:val="ConsPlusNormal0"/>
        <w:pBdr>
          <w:bottom w:val="single" w:sz="6" w:space="0" w:color="auto"/>
        </w:pBdr>
        <w:spacing w:before="100" w:after="100"/>
        <w:jc w:val="both"/>
        <w:rPr>
          <w:sz w:val="2"/>
          <w:szCs w:val="2"/>
        </w:rPr>
      </w:pPr>
    </w:p>
    <w:p w:rsidR="005A2926" w:rsidRDefault="005A2926">
      <w:pPr>
        <w:pStyle w:val="ConsPlusNormal0"/>
      </w:pPr>
    </w:p>
    <w:p w:rsidR="005A2926" w:rsidRDefault="005652D9">
      <w:pPr>
        <w:pStyle w:val="ConsPlusTitle0"/>
        <w:jc w:val="center"/>
      </w:pPr>
      <w:r>
        <w:t>РОССИЙСКАЯ ФЕДЕРАЦИЯ</w:t>
      </w:r>
    </w:p>
    <w:p w:rsidR="005A2926" w:rsidRDefault="005A2926">
      <w:pPr>
        <w:pStyle w:val="ConsPlusTitle0"/>
        <w:jc w:val="center"/>
      </w:pPr>
    </w:p>
    <w:p w:rsidR="005A2926" w:rsidRDefault="005652D9">
      <w:pPr>
        <w:pStyle w:val="ConsPlusTitle0"/>
        <w:jc w:val="center"/>
      </w:pPr>
      <w:r>
        <w:t>ФЕДЕРАЛЬНЫЙ ЗАКОН</w:t>
      </w:r>
    </w:p>
    <w:p w:rsidR="005A2926" w:rsidRDefault="005A2926">
      <w:pPr>
        <w:pStyle w:val="ConsPlusTitle0"/>
        <w:jc w:val="center"/>
      </w:pPr>
    </w:p>
    <w:p w:rsidR="005A2926" w:rsidRDefault="005652D9">
      <w:pPr>
        <w:pStyle w:val="ConsPlusTitle0"/>
        <w:jc w:val="center"/>
      </w:pPr>
      <w:r>
        <w:t>О ГОСУДАРСТВЕННОМ РЕГУЛИРОВАНИИ</w:t>
      </w:r>
    </w:p>
    <w:p w:rsidR="005A2926" w:rsidRDefault="005652D9">
      <w:pPr>
        <w:pStyle w:val="ConsPlusTitle0"/>
        <w:jc w:val="center"/>
      </w:pPr>
      <w:r>
        <w:t>В ОБЛАСТИ ДОБЫЧИ И ИСПОЛЬЗОВАНИЯ УГЛЯ, ОБ ОСОБЕННОСТЯХ</w:t>
      </w:r>
    </w:p>
    <w:p w:rsidR="005A2926" w:rsidRDefault="005652D9">
      <w:pPr>
        <w:pStyle w:val="ConsPlusTitle0"/>
        <w:jc w:val="center"/>
      </w:pPr>
      <w:r>
        <w:t>СОЦИАЛЬНОЙ ЗАЩИТЫ РАБОТНИКОВ ОРГАНИЗАЦИЙ</w:t>
      </w:r>
    </w:p>
    <w:p w:rsidR="005A2926" w:rsidRDefault="005652D9">
      <w:pPr>
        <w:pStyle w:val="ConsPlusTitle0"/>
        <w:jc w:val="center"/>
      </w:pPr>
      <w:r>
        <w:t>УГОЛЬНОЙ ПРОМЫШЛЕННОСТИ</w:t>
      </w:r>
    </w:p>
    <w:p w:rsidR="005A2926" w:rsidRDefault="005A2926">
      <w:pPr>
        <w:pStyle w:val="ConsPlusNormal0"/>
      </w:pPr>
    </w:p>
    <w:p w:rsidR="005A2926" w:rsidRDefault="005652D9">
      <w:pPr>
        <w:pStyle w:val="ConsPlusNormal0"/>
        <w:jc w:val="right"/>
      </w:pPr>
      <w:r>
        <w:t>Принят</w:t>
      </w:r>
    </w:p>
    <w:p w:rsidR="005A2926" w:rsidRDefault="005652D9">
      <w:pPr>
        <w:pStyle w:val="ConsPlusNormal0"/>
        <w:jc w:val="right"/>
      </w:pPr>
      <w:r>
        <w:t>Государственной Думой</w:t>
      </w:r>
    </w:p>
    <w:p w:rsidR="005A2926" w:rsidRDefault="005652D9">
      <w:pPr>
        <w:pStyle w:val="ConsPlusNormal0"/>
        <w:jc w:val="right"/>
      </w:pPr>
      <w:r>
        <w:t>17 мая 1996 года</w:t>
      </w:r>
    </w:p>
    <w:p w:rsidR="005A2926" w:rsidRDefault="005A2926">
      <w:pPr>
        <w:pStyle w:val="ConsPlusNormal0"/>
        <w:jc w:val="right"/>
      </w:pPr>
    </w:p>
    <w:p w:rsidR="005A2926" w:rsidRDefault="005652D9">
      <w:pPr>
        <w:pStyle w:val="ConsPlusNormal0"/>
        <w:jc w:val="right"/>
      </w:pPr>
      <w:r>
        <w:t>Одобрен</w:t>
      </w:r>
    </w:p>
    <w:p w:rsidR="005A2926" w:rsidRDefault="005652D9">
      <w:pPr>
        <w:pStyle w:val="ConsPlusNormal0"/>
        <w:jc w:val="right"/>
      </w:pPr>
      <w:r>
        <w:t>Советом Федерации</w:t>
      </w:r>
    </w:p>
    <w:p w:rsidR="005A2926" w:rsidRDefault="005652D9">
      <w:pPr>
        <w:pStyle w:val="ConsPlusNormal0"/>
        <w:jc w:val="right"/>
      </w:pPr>
      <w:r>
        <w:t>5 июня 1996 года</w:t>
      </w:r>
    </w:p>
    <w:p w:rsidR="005A2926" w:rsidRDefault="005A292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A2926">
        <w:tc>
          <w:tcPr>
            <w:tcW w:w="60" w:type="dxa"/>
            <w:tcBorders>
              <w:top w:val="nil"/>
              <w:left w:val="nil"/>
              <w:bottom w:val="nil"/>
              <w:right w:val="nil"/>
            </w:tcBorders>
            <w:shd w:val="clear" w:color="auto" w:fill="CED3F1"/>
            <w:tcMar>
              <w:top w:w="0" w:type="dxa"/>
              <w:left w:w="0" w:type="dxa"/>
              <w:bottom w:w="0" w:type="dxa"/>
              <w:right w:w="0" w:type="dxa"/>
            </w:tcMar>
          </w:tcPr>
          <w:p w:rsidR="005A2926" w:rsidRDefault="005A292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A2926" w:rsidRDefault="005A292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A2926" w:rsidRDefault="005652D9">
            <w:pPr>
              <w:pStyle w:val="ConsPlusNormal0"/>
              <w:jc w:val="center"/>
            </w:pPr>
            <w:r>
              <w:rPr>
                <w:color w:val="392C69"/>
              </w:rPr>
              <w:t>Список изменяющих документов</w:t>
            </w:r>
          </w:p>
          <w:p w:rsidR="005A2926" w:rsidRDefault="005652D9">
            <w:pPr>
              <w:pStyle w:val="ConsPlusNormal0"/>
              <w:jc w:val="center"/>
            </w:pPr>
            <w:r>
              <w:rPr>
                <w:color w:val="392C69"/>
              </w:rPr>
              <w:t xml:space="preserve">(в ред. Федеральных законов от 07.08.2000 </w:t>
            </w:r>
            <w:hyperlink r:id="rId7"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color w:val="0000FF"/>
                </w:rPr>
                <w:t>N 122-ФЗ</w:t>
              </w:r>
            </w:hyperlink>
            <w:r>
              <w:rPr>
                <w:color w:val="392C69"/>
              </w:rPr>
              <w:t>,</w:t>
            </w:r>
          </w:p>
          <w:p w:rsidR="005A2926" w:rsidRDefault="005652D9">
            <w:pPr>
              <w:pStyle w:val="ConsPlusNormal0"/>
              <w:jc w:val="center"/>
            </w:pPr>
            <w:r>
              <w:rPr>
                <w:color w:val="392C69"/>
              </w:rPr>
              <w:t xml:space="preserve">от 22.08.2004 </w:t>
            </w:r>
            <w:hyperlink r:id="rId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 xml:space="preserve">, от 12.06.2006 </w:t>
            </w:r>
            <w:hyperlink r:id="rId9"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84-ФЗ</w:t>
              </w:r>
            </w:hyperlink>
            <w:r>
              <w:rPr>
                <w:color w:val="392C69"/>
              </w:rPr>
              <w:t xml:space="preserve">, от 24.07.2007 </w:t>
            </w:r>
            <w:hyperlink r:id="rId10" w:tooltip="Федеральный закон от 24.07.2007 N 213-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213-ФЗ</w:t>
              </w:r>
            </w:hyperlink>
            <w:r>
              <w:rPr>
                <w:color w:val="392C69"/>
              </w:rPr>
              <w:t>,</w:t>
            </w:r>
          </w:p>
          <w:p w:rsidR="005A2926" w:rsidRDefault="005652D9">
            <w:pPr>
              <w:pStyle w:val="ConsPlusNormal0"/>
              <w:jc w:val="center"/>
            </w:pPr>
            <w:r>
              <w:rPr>
                <w:color w:val="392C69"/>
              </w:rPr>
              <w:t xml:space="preserve">от 23.07.2008 </w:t>
            </w:r>
            <w:hyperlink r:id="rId1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rPr>
                <w:color w:val="392C69"/>
              </w:rPr>
              <w:t xml:space="preserve">, от 30.12.2008 </w:t>
            </w:r>
            <w:hyperlink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rPr>
                <w:color w:val="392C69"/>
              </w:rPr>
              <w:t xml:space="preserve">, от 26.07.2010 </w:t>
            </w:r>
            <w:hyperlink r:id="rId13" w:tooltip="Федеральный закон от 26.07.2010 N 186-ФЗ &quot;О внесении изменений в статьи 1 и 14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и отдел">
              <w:r>
                <w:rPr>
                  <w:color w:val="0000FF"/>
                </w:rPr>
                <w:t>N 186-ФЗ</w:t>
              </w:r>
            </w:hyperlink>
            <w:r>
              <w:rPr>
                <w:color w:val="392C69"/>
              </w:rPr>
              <w:t>,</w:t>
            </w:r>
          </w:p>
          <w:p w:rsidR="005A2926" w:rsidRDefault="005652D9">
            <w:pPr>
              <w:pStyle w:val="ConsPlusNormal0"/>
              <w:jc w:val="center"/>
            </w:pPr>
            <w:r>
              <w:rPr>
                <w:color w:val="392C69"/>
              </w:rPr>
              <w:t xml:space="preserve">от 03.05.2011 </w:t>
            </w:r>
            <w:hyperlink r:id="rId14" w:tooltip="Федеральный закон от 03.05.2011 N 90-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90-ФЗ</w:t>
              </w:r>
            </w:hyperlink>
            <w:r>
              <w:rPr>
                <w:color w:val="392C69"/>
              </w:rPr>
              <w:t xml:space="preserve">, от 19.07.2011 </w:t>
            </w:r>
            <w:hyperlink r:id="rId1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N 248-ФЗ</w:t>
              </w:r>
            </w:hyperlink>
            <w:r>
              <w:rPr>
                <w:color w:val="392C69"/>
              </w:rPr>
              <w:t xml:space="preserve">, от 10.07.2012 </w:t>
            </w:r>
            <w:hyperlink r:id="rId16" w:tooltip="Федеральный закон от 10.07.2012 N 112-ФЗ &quot;О внесении изменения в статью 25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
              <w:r>
                <w:rPr>
                  <w:color w:val="0000FF"/>
                </w:rPr>
                <w:t>N 112-ФЗ</w:t>
              </w:r>
            </w:hyperlink>
            <w:r>
              <w:rPr>
                <w:color w:val="392C69"/>
              </w:rPr>
              <w:t>,</w:t>
            </w:r>
          </w:p>
          <w:p w:rsidR="005A2926" w:rsidRDefault="005652D9">
            <w:pPr>
              <w:pStyle w:val="ConsPlusNormal0"/>
              <w:jc w:val="center"/>
            </w:pPr>
            <w:r>
              <w:rPr>
                <w:color w:val="392C69"/>
              </w:rPr>
              <w:t xml:space="preserve">от 04.03.2013 </w:t>
            </w:r>
            <w:hyperlink r:id="rId1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N 22-ФЗ</w:t>
              </w:r>
            </w:hyperlink>
            <w:r>
              <w:rPr>
                <w:color w:val="392C69"/>
              </w:rPr>
              <w:t xml:space="preserve">, от 14.10.2014 </w:t>
            </w:r>
            <w:hyperlink r:id="rId1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rPr>
                <w:color w:val="392C69"/>
              </w:rPr>
              <w:t xml:space="preserve">, от 03.07.2016 </w:t>
            </w:r>
            <w:hyperlink r:id="rId19" w:tooltip="Федеральный закон от 03.07.2016 N 283-ФЗ &quot;О внесении изменений в отдельные законодательные акты Российской Федерации&quot; {КонсультантПлюс}">
              <w:r>
                <w:rPr>
                  <w:color w:val="0000FF"/>
                </w:rPr>
                <w:t>N 283-ФЗ</w:t>
              </w:r>
            </w:hyperlink>
            <w:r>
              <w:rPr>
                <w:color w:val="392C69"/>
              </w:rPr>
              <w:t>,</w:t>
            </w:r>
          </w:p>
          <w:p w:rsidR="005A2926" w:rsidRDefault="005652D9">
            <w:pPr>
              <w:pStyle w:val="ConsPlusNormal0"/>
              <w:jc w:val="center"/>
            </w:pPr>
            <w:r>
              <w:rPr>
                <w:color w:val="392C69"/>
              </w:rPr>
              <w:t xml:space="preserve">от 07.03.2018 </w:t>
            </w:r>
            <w:hyperlink r:id="rId20"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N 56-ФЗ</w:t>
              </w:r>
            </w:hyperlink>
            <w:r>
              <w:rPr>
                <w:color w:val="392C69"/>
              </w:rPr>
              <w:t xml:space="preserve">, от 01.05.2019 </w:t>
            </w:r>
            <w:hyperlink r:id="rId21"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82-ФЗ</w:t>
              </w:r>
            </w:hyperlink>
            <w:r>
              <w:rPr>
                <w:color w:val="392C69"/>
              </w:rPr>
              <w:t xml:space="preserve">, от 26.07.2019 </w:t>
            </w:r>
            <w:hyperlink r:id="rId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rPr>
                <w:color w:val="392C69"/>
              </w:rPr>
              <w:t>,</w:t>
            </w:r>
          </w:p>
          <w:p w:rsidR="005A2926" w:rsidRDefault="005652D9">
            <w:pPr>
              <w:pStyle w:val="ConsPlusNormal0"/>
              <w:jc w:val="center"/>
            </w:pPr>
            <w:r>
              <w:rPr>
                <w:color w:val="392C69"/>
              </w:rPr>
              <w:t xml:space="preserve">от 28.06.2021 </w:t>
            </w:r>
            <w:hyperlink r:id="rId23" w:tooltip="Федеральный закон от 28.06.2021 N 222-ФЗ &quot;О внесении изменений в главу IV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
              <w:r>
                <w:rPr>
                  <w:color w:val="0000FF"/>
                </w:rPr>
                <w:t>N 222-ФЗ</w:t>
              </w:r>
            </w:hyperlink>
            <w:r>
              <w:rPr>
                <w:color w:val="392C69"/>
              </w:rPr>
              <w:t xml:space="preserve">, от 24.07.2023 </w:t>
            </w:r>
            <w:hyperlink r:id="rId24" w:tooltip="Федеральный закон от 24.07.2023 N 373-ФЗ &quot;О внесении изменения в статью 25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
              <w:r>
                <w:rPr>
                  <w:color w:val="0000FF"/>
                </w:rPr>
                <w:t>N 373-ФЗ</w:t>
              </w:r>
            </w:hyperlink>
            <w:r>
              <w:rPr>
                <w:color w:val="392C69"/>
              </w:rPr>
              <w:t xml:space="preserve">, от 25.12.2023 </w:t>
            </w:r>
            <w:hyperlink r:id="rId2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N 635-ФЗ</w:t>
              </w:r>
            </w:hyperlink>
            <w:r>
              <w:rPr>
                <w:color w:val="392C69"/>
              </w:rPr>
              <w:t>,</w:t>
            </w:r>
          </w:p>
          <w:p w:rsidR="005A2926" w:rsidRDefault="005652D9">
            <w:pPr>
              <w:pStyle w:val="ConsPlusNormal0"/>
              <w:jc w:val="center"/>
            </w:pPr>
            <w:r>
              <w:rPr>
                <w:color w:val="392C69"/>
              </w:rPr>
              <w:t xml:space="preserve">от 25.12.2023 </w:t>
            </w:r>
            <w:hyperlink r:id="rId26"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N 637-ФЗ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2926" w:rsidRDefault="005A2926">
            <w:pPr>
              <w:pStyle w:val="ConsPlusNormal0"/>
            </w:pPr>
          </w:p>
        </w:tc>
      </w:tr>
    </w:tbl>
    <w:p w:rsidR="005A2926" w:rsidRDefault="005A2926">
      <w:pPr>
        <w:pStyle w:val="ConsPlusNormal0"/>
        <w:jc w:val="center"/>
      </w:pPr>
    </w:p>
    <w:p w:rsidR="005A2926" w:rsidRDefault="005652D9">
      <w:pPr>
        <w:pStyle w:val="ConsPlusNormal0"/>
        <w:ind w:firstLine="540"/>
        <w:jc w:val="both"/>
      </w:pPr>
      <w:r>
        <w:t>Настоящий Федеральный закон определяет основы государственной политики в области добычи (переработки) и использования угля (горючих сланцев), а также регулирует отношения, возникающие при осуществлении деятельности в этой области. Особенности, определяющие государственную политику в области добычи (переработки) и использования угля (горючих сланцев), заключаются в следующем:</w:t>
      </w:r>
    </w:p>
    <w:p w:rsidR="005A2926" w:rsidRDefault="005652D9">
      <w:pPr>
        <w:pStyle w:val="ConsPlusNormal0"/>
        <w:jc w:val="both"/>
      </w:pPr>
      <w:r>
        <w:t xml:space="preserve">(в ред. Федерального </w:t>
      </w:r>
      <w:hyperlink r:id="rId2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652D9">
      <w:pPr>
        <w:pStyle w:val="ConsPlusNormal0"/>
        <w:spacing w:before="200"/>
        <w:ind w:firstLine="540"/>
        <w:jc w:val="both"/>
      </w:pPr>
      <w:r>
        <w:t>уголь (горючие сланцы) и продукция его переработки являются наиболее надежными и социально значимыми энергоносителями;</w:t>
      </w:r>
    </w:p>
    <w:p w:rsidR="005A2926" w:rsidRDefault="005652D9">
      <w:pPr>
        <w:pStyle w:val="ConsPlusNormal0"/>
        <w:jc w:val="both"/>
      </w:pPr>
      <w:r>
        <w:t xml:space="preserve">(в ред. Федерального </w:t>
      </w:r>
      <w:hyperlink r:id="rId2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652D9">
      <w:pPr>
        <w:pStyle w:val="ConsPlusNormal0"/>
        <w:spacing w:before="200"/>
        <w:ind w:firstLine="540"/>
        <w:jc w:val="both"/>
      </w:pPr>
      <w:r>
        <w:t>горно-геологические условия залегания пластов угля (горючих сланцев) обусловливают особую сложность и опасность добычи (переработки) угля (горючих сланцев);</w:t>
      </w:r>
    </w:p>
    <w:p w:rsidR="005A2926" w:rsidRDefault="005652D9">
      <w:pPr>
        <w:pStyle w:val="ConsPlusNormal0"/>
        <w:jc w:val="both"/>
      </w:pPr>
      <w:r>
        <w:t xml:space="preserve">(в ред. Федерального </w:t>
      </w:r>
      <w:hyperlink r:id="rId2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652D9">
      <w:pPr>
        <w:pStyle w:val="ConsPlusNormal0"/>
        <w:spacing w:before="200"/>
        <w:ind w:firstLine="540"/>
        <w:jc w:val="both"/>
      </w:pPr>
      <w:r>
        <w:t>организации по добыче (переработке) угля (горючих сланцев) характеризуются высокой капиталоемкостью, инерционностью производственного цикла, требуют периодической реконструкции; технологический процесс добычи (переработки) угля (горючих сланцев) требует постоянных капиталовложений;</w:t>
      </w:r>
    </w:p>
    <w:p w:rsidR="005A2926" w:rsidRDefault="005652D9">
      <w:pPr>
        <w:pStyle w:val="ConsPlusNormal0"/>
        <w:jc w:val="both"/>
      </w:pPr>
      <w:r>
        <w:t xml:space="preserve">(в ред. Федерального </w:t>
      </w:r>
      <w:hyperlink r:id="rId3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652D9">
      <w:pPr>
        <w:pStyle w:val="ConsPlusNormal0"/>
        <w:spacing w:before="200"/>
        <w:ind w:firstLine="540"/>
        <w:jc w:val="both"/>
      </w:pPr>
      <w:r>
        <w:t>функционирование организаций по добыче (переработке) угля (горючих сланцев), а также использование рядового угля (горючих сланцев) в качестве топлива оказывают негативное воздействие на окружающую среду;</w:t>
      </w:r>
    </w:p>
    <w:p w:rsidR="005A2926" w:rsidRDefault="005652D9">
      <w:pPr>
        <w:pStyle w:val="ConsPlusNormal0"/>
        <w:jc w:val="both"/>
      </w:pPr>
      <w:r>
        <w:t xml:space="preserve">(в ред. Федеральных законов от 22.08.2004 </w:t>
      </w:r>
      <w:hyperlink r:id="rId3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30.12.2008 </w:t>
      </w:r>
      <w:hyperlink r:id="rId3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N 309-ФЗ</w:t>
        </w:r>
      </w:hyperlink>
      <w:r>
        <w:t>)</w:t>
      </w:r>
    </w:p>
    <w:p w:rsidR="005A2926" w:rsidRDefault="005652D9">
      <w:pPr>
        <w:pStyle w:val="ConsPlusNormal0"/>
        <w:spacing w:before="200"/>
        <w:ind w:firstLine="540"/>
        <w:jc w:val="both"/>
      </w:pPr>
      <w:r>
        <w:t>ликвидация организаций по добыче (переработке) угля (горючих сланцев) вследствие отработки запасов угля (горючих сланцев) или неэффективности указанных организаций приводит к высвобождению работников, не подготовленных к выполнению другой профессиональной деятельности, и обусловливает необходимость принятия особых мер по их социальной защите.</w:t>
      </w:r>
    </w:p>
    <w:p w:rsidR="005A2926" w:rsidRDefault="005652D9">
      <w:pPr>
        <w:pStyle w:val="ConsPlusNormal0"/>
        <w:jc w:val="both"/>
      </w:pPr>
      <w:r>
        <w:lastRenderedPageBreak/>
        <w:t xml:space="preserve">(в ред. Федерального </w:t>
      </w:r>
      <w:hyperlink r:id="rId3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pPr>
    </w:p>
    <w:p w:rsidR="005A2926" w:rsidRDefault="005652D9">
      <w:pPr>
        <w:pStyle w:val="ConsPlusTitle0"/>
        <w:jc w:val="center"/>
        <w:outlineLvl w:val="0"/>
      </w:pPr>
      <w:r>
        <w:t>Глава I. ОБЩИЕ ПОЛОЖЕНИЯ</w:t>
      </w:r>
    </w:p>
    <w:p w:rsidR="005A2926" w:rsidRDefault="005A2926">
      <w:pPr>
        <w:pStyle w:val="ConsPlusNormal0"/>
      </w:pPr>
    </w:p>
    <w:p w:rsidR="005A2926" w:rsidRDefault="005652D9">
      <w:pPr>
        <w:pStyle w:val="ConsPlusTitle0"/>
        <w:ind w:firstLine="540"/>
        <w:jc w:val="both"/>
        <w:outlineLvl w:val="1"/>
      </w:pPr>
      <w:r>
        <w:t>Статья 1. Основные понятия</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3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Для целей настоящего Федерального закона используются следующие основные понятия:</w:t>
      </w:r>
    </w:p>
    <w:p w:rsidR="005A2926" w:rsidRDefault="005652D9">
      <w:pPr>
        <w:pStyle w:val="ConsPlusNormal0"/>
        <w:spacing w:before="200"/>
        <w:ind w:firstLine="540"/>
        <w:jc w:val="both"/>
      </w:pPr>
      <w:r>
        <w:t>реструктуризация угольной промышленности - комплекс мероприятий по перестройке производственной базы организаций по добыче (переработке) угля (горючих сланцев) в целях создания эффективно функционирующих организаций по добыче (переработке) угля (горючих сланцев), обеспечению социальной защиты и занятости высвобождаемых при реструктуризации угольной промышленности работников, а также решению связанных с такой реструктуризацией проблем экологического характера;</w:t>
      </w:r>
    </w:p>
    <w:p w:rsidR="005A2926" w:rsidRDefault="005652D9">
      <w:pPr>
        <w:pStyle w:val="ConsPlusNormal0"/>
        <w:spacing w:before="200"/>
        <w:ind w:firstLine="540"/>
        <w:jc w:val="both"/>
      </w:pPr>
      <w:r>
        <w:t>финансовое обеспечение реструктуризации угольной промышленности - финансовые средства, направляемые в соответствии с бюджетным законодательством Российской Федерации на выполнение мероприятий по завершению реструктуризации угольной промышленности, а также на обеспечение развития и устойчивого функционирования организаций по добыче (переработке) угля (горючих сланцев) в целях удовлетворения потребности экономики и населения в топливе;</w:t>
      </w:r>
    </w:p>
    <w:p w:rsidR="005A2926" w:rsidRDefault="005652D9">
      <w:pPr>
        <w:pStyle w:val="ConsPlusNormal0"/>
        <w:spacing w:before="200"/>
        <w:ind w:firstLine="540"/>
        <w:jc w:val="both"/>
      </w:pPr>
      <w:r>
        <w:t>горные работы - комплекс работ (производственных процессов) по проведению, креплению, поддержанию горных выработок и выемке полезного ископаемого;</w:t>
      </w:r>
    </w:p>
    <w:p w:rsidR="005A2926" w:rsidRDefault="005652D9">
      <w:pPr>
        <w:pStyle w:val="ConsPlusNormal0"/>
        <w:spacing w:before="200"/>
        <w:ind w:firstLine="540"/>
        <w:jc w:val="both"/>
      </w:pPr>
      <w:r>
        <w:t>дегазация - работы по извлечению и выводу взрывоопасных газов в целях снижения их содержания в шахте, угольных пластах и выработанном пространстве до установленных допустимых норм;</w:t>
      </w:r>
    </w:p>
    <w:p w:rsidR="005A2926" w:rsidRDefault="005652D9">
      <w:pPr>
        <w:pStyle w:val="ConsPlusNormal0"/>
        <w:jc w:val="both"/>
      </w:pPr>
      <w:r>
        <w:t xml:space="preserve">(абзац введен Федеральным </w:t>
      </w:r>
      <w:hyperlink r:id="rId35" w:tooltip="Федеральный закон от 26.07.2010 N 186-ФЗ &quot;О внесении изменений в статьи 1 и 14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и отдел">
        <w:r>
          <w:rPr>
            <w:color w:val="0000FF"/>
          </w:rPr>
          <w:t>законом</w:t>
        </w:r>
      </w:hyperlink>
      <w:r>
        <w:t xml:space="preserve"> от 26.07.2010 N 186-ФЗ)</w:t>
      </w:r>
    </w:p>
    <w:p w:rsidR="005A2926" w:rsidRDefault="005652D9">
      <w:pPr>
        <w:pStyle w:val="ConsPlusNormal0"/>
        <w:spacing w:before="200"/>
        <w:ind w:firstLine="540"/>
        <w:jc w:val="both"/>
      </w:pPr>
      <w:r>
        <w:t>ликвидация последствий ведения горных работ - работы по ликвидации горных выработок и исключению доступа к ним, по демонтажу оборудования, сносу зданий и сооружений, рекультивации использованных земель и ликвидации иных, в том числе экологических, последствий ведения горных работ;</w:t>
      </w:r>
    </w:p>
    <w:p w:rsidR="005A2926" w:rsidRDefault="005652D9">
      <w:pPr>
        <w:pStyle w:val="ConsPlusNormal0"/>
        <w:spacing w:before="200"/>
        <w:ind w:firstLine="540"/>
        <w:jc w:val="both"/>
      </w:pPr>
      <w:r>
        <w:t xml:space="preserve">социальные обязательства - обязательства государства и (или) организаций по добыче (переработке) угля (горючих сланцев) перед работниками, уволенными в связи с ликвидацией организаций по добыче (переработке) угля (горючих сланцев), сокращением численности или штата работников этих организаций в период реструктуризации угольной промышленности, и другими категориями лиц (членами семей погибших (умерших) работников организаций по добыче (переработке) угля (горючих сланцев) и подразделений военизированных аварийно-спасательных частей, пенсионерами и инвалидами, работавшими в этих организациях) в части обеспечения социальных гарантий, предусмотренных настоящим Федеральным законом, Трудовым </w:t>
      </w:r>
      <w:hyperlink r:id="rId36" w:tooltip="&quot;Трудовой кодекс Российской Федерации&quot; от 30.12.2001 N 197-ФЗ (ред. от 07.04.2025) {КонсультантПлюс}">
        <w:r>
          <w:rPr>
            <w:color w:val="0000FF"/>
          </w:rPr>
          <w:t>кодексом</w:t>
        </w:r>
      </w:hyperlink>
      <w:r>
        <w:t xml:space="preserve"> Российской Федерации и иными нормативными правовыми актами Российской Федерации;</w:t>
      </w:r>
    </w:p>
    <w:p w:rsidR="005A2926" w:rsidRDefault="005652D9">
      <w:pPr>
        <w:pStyle w:val="ConsPlusNormal0"/>
        <w:jc w:val="both"/>
      </w:pPr>
      <w:r>
        <w:t xml:space="preserve">(в ред. Федерального </w:t>
      </w:r>
      <w:hyperlink r:id="rId37"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12.06.2006 N 84-ФЗ)</w:t>
      </w:r>
    </w:p>
    <w:p w:rsidR="005A2926" w:rsidRDefault="005652D9">
      <w:pPr>
        <w:pStyle w:val="ConsPlusNormal0"/>
        <w:spacing w:before="200"/>
        <w:ind w:firstLine="540"/>
        <w:jc w:val="both"/>
      </w:pPr>
      <w:r>
        <w:t>аварийно-спасательное обслуживание организаций по добыче (переработке) угля (горючих сланцев) - комплекс мероприятий, направленных на осуществление профилактических работ по противоаварийной и противопожарной защите организаций по добыче (переработке) угля (горючих сланцев), на обучение технике безопасности работников этих организаций, а также на осуществление экстренных и неотложных действий по спасению людей, тушению пожаров, ликвидации последствий взрывов, внезапных выбросов угля и газа, горных ударов, обрушения горных пород;</w:t>
      </w:r>
    </w:p>
    <w:p w:rsidR="005A2926" w:rsidRDefault="005652D9">
      <w:pPr>
        <w:pStyle w:val="ConsPlusNormal0"/>
        <w:spacing w:before="200"/>
        <w:ind w:firstLine="540"/>
        <w:jc w:val="both"/>
      </w:pPr>
      <w:r>
        <w:t>организация по добыче (переработке) угля (горючих сланцев) - юридическое лицо, созданное для осуществления добычи (переработки) угля (горючих сланцев), реализации угля (горючих сланцев) и продукции его переработки;</w:t>
      </w:r>
    </w:p>
    <w:p w:rsidR="005A2926" w:rsidRDefault="005652D9">
      <w:pPr>
        <w:pStyle w:val="ConsPlusNormal0"/>
        <w:spacing w:before="200"/>
        <w:ind w:firstLine="540"/>
        <w:jc w:val="both"/>
      </w:pPr>
      <w:r>
        <w:t>использование угля - применение угля для сжигания в топках промышленных, бытовых тепловых установок, переработка его в целях получения твердых, жидких и газообразных очищенных энергетических ресурсов, продукции для химической и медицинской промышленности;</w:t>
      </w:r>
    </w:p>
    <w:p w:rsidR="005A2926" w:rsidRDefault="005652D9">
      <w:pPr>
        <w:pStyle w:val="ConsPlusNormal0"/>
        <w:spacing w:before="200"/>
        <w:ind w:firstLine="540"/>
        <w:jc w:val="both"/>
      </w:pPr>
      <w:r>
        <w:t xml:space="preserve">работы с опасными условиями труда - производственные процессы и виды работ, осуществляемые под воздействием </w:t>
      </w:r>
      <w:proofErr w:type="spellStart"/>
      <w:r>
        <w:t>труднопрогнозируемых</w:t>
      </w:r>
      <w:proofErr w:type="spellEnd"/>
      <w:r>
        <w:t xml:space="preserve"> проявлений горно-геологических и газодинамических факторов, </w:t>
      </w:r>
      <w:r>
        <w:lastRenderedPageBreak/>
        <w:t>создающих угрозу для работников организаций по добыче (переработке) угля (горючих сланцев) и технологических процессов;</w:t>
      </w:r>
    </w:p>
    <w:p w:rsidR="005A2926" w:rsidRDefault="005652D9">
      <w:pPr>
        <w:pStyle w:val="ConsPlusNormal0"/>
        <w:spacing w:before="200"/>
        <w:ind w:firstLine="540"/>
        <w:jc w:val="both"/>
      </w:pPr>
      <w:r>
        <w:t>работы с вредными условиями труда - производственные процессы и (или) виды работ, сопровождающиеся факторами, создающими угрозу для здоровья работников;</w:t>
      </w:r>
    </w:p>
    <w:p w:rsidR="005A2926" w:rsidRDefault="005652D9">
      <w:pPr>
        <w:pStyle w:val="ConsPlusNormal0"/>
        <w:spacing w:before="200"/>
        <w:ind w:firstLine="540"/>
        <w:jc w:val="both"/>
      </w:pPr>
      <w:proofErr w:type="spellStart"/>
      <w:r>
        <w:t>послесменная</w:t>
      </w:r>
      <w:proofErr w:type="spellEnd"/>
      <w:r>
        <w:t xml:space="preserve"> реабилитация - комплекс мер медико-биологического воздействия на организм работников после рабочей смены в целях восстановления физических или психофизиологических нарушений, вызванных вредными условиями труда;</w:t>
      </w:r>
    </w:p>
    <w:p w:rsidR="005A2926" w:rsidRDefault="005652D9">
      <w:pPr>
        <w:pStyle w:val="ConsPlusNormal0"/>
        <w:spacing w:before="200"/>
        <w:ind w:firstLine="540"/>
        <w:jc w:val="both"/>
      </w:pPr>
      <w:r>
        <w:t>пайковый уголь - мера социальной поддержки, предусматривающая предоставление угля для бытовых нужд в соответствии с настоящим Федеральным законом.</w:t>
      </w:r>
    </w:p>
    <w:p w:rsidR="005A2926" w:rsidRDefault="005A2926">
      <w:pPr>
        <w:pStyle w:val="ConsPlusNormal0"/>
      </w:pPr>
    </w:p>
    <w:p w:rsidR="005A2926" w:rsidRDefault="005652D9">
      <w:pPr>
        <w:pStyle w:val="ConsPlusTitle0"/>
        <w:ind w:firstLine="540"/>
        <w:jc w:val="both"/>
        <w:outlineLvl w:val="1"/>
      </w:pPr>
      <w:r>
        <w:t>Статья 2. Законодательство о государственном регулировании в области добычи (переработки) и использования угля (горючих сланцев), об особенностях социальной защиты работников организаций по добыче (переработке) угля (горючих сланцев)</w:t>
      </w:r>
    </w:p>
    <w:p w:rsidR="005A2926" w:rsidRDefault="005652D9">
      <w:pPr>
        <w:pStyle w:val="ConsPlusNormal0"/>
        <w:jc w:val="both"/>
      </w:pPr>
      <w:r>
        <w:t xml:space="preserve">(в ред. Федерального </w:t>
      </w:r>
      <w:hyperlink r:id="rId3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pPr>
    </w:p>
    <w:p w:rsidR="005A2926" w:rsidRDefault="005652D9">
      <w:pPr>
        <w:pStyle w:val="ConsPlusNormal0"/>
        <w:ind w:firstLine="540"/>
        <w:jc w:val="both"/>
      </w:pPr>
      <w:r>
        <w:t xml:space="preserve">Законодательство о государственном регулировании добычи (переработки) и использования угля (горючих сланцев), об особенностях социальной защиты работников организаций по добыче (переработке) угля (горючих сланцев) основывается на </w:t>
      </w:r>
      <w:hyperlink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Гражданском </w:t>
      </w:r>
      <w:hyperlink r:id="rId40" w:tooltip="&quot;Гражданский кодекс Российской Федерации (часть первая)&quot; от 30.11.1994 N 51-ФЗ (ред. от 08.08.2024, с изм. от 31.10.2024) {КонсультантПлюс}">
        <w:r>
          <w:rPr>
            <w:color w:val="0000FF"/>
          </w:rPr>
          <w:t>кодексе</w:t>
        </w:r>
      </w:hyperlink>
      <w:r>
        <w:t xml:space="preserve"> Российской Федерации и состоит из настоящего Федерального закона и принимаемых в соответствии с ним законов и иных нормативных правовых актов Российской Федерации.</w:t>
      </w:r>
    </w:p>
    <w:p w:rsidR="005A2926" w:rsidRDefault="005652D9">
      <w:pPr>
        <w:pStyle w:val="ConsPlusNormal0"/>
        <w:jc w:val="both"/>
      </w:pPr>
      <w:r>
        <w:t xml:space="preserve">(в ред. Федерального </w:t>
      </w:r>
      <w:hyperlink r:id="rId41"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pPr>
    </w:p>
    <w:p w:rsidR="005A2926" w:rsidRDefault="005652D9">
      <w:pPr>
        <w:pStyle w:val="ConsPlusTitle0"/>
        <w:ind w:firstLine="540"/>
        <w:jc w:val="both"/>
        <w:outlineLvl w:val="1"/>
      </w:pPr>
      <w:r>
        <w:t>Статья 3. Сфера действия настоящего Федерального закона</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4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Действие настоящего Федерального закона распространяется на организации по добыче (переработке) угля (горючих сланцев), шахтного строительства, аварийно-спасательного обслуживания организаций по добыче (переработке) угля (горючих сланцев), на деятельность по ликвидации последствий ведения горных работ, обеспечению социальных гарантий работникам указанных организаций и другим категориям лиц, а также на деятельность по государственному надзору за безопасным ведением работ по добыче (переработке) угля (горючих сланцев).</w:t>
      </w:r>
    </w:p>
    <w:p w:rsidR="005A2926" w:rsidRDefault="005652D9">
      <w:pPr>
        <w:pStyle w:val="ConsPlusNormal0"/>
        <w:jc w:val="both"/>
      </w:pPr>
      <w:r>
        <w:t xml:space="preserve">(в ред. Федеральных законов от 12.06.2006 </w:t>
      </w:r>
      <w:hyperlink r:id="rId43"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84-ФЗ</w:t>
        </w:r>
      </w:hyperlink>
      <w:r>
        <w:t xml:space="preserve">, от 14.10.2014 </w:t>
      </w:r>
      <w:hyperlink r:id="rId44"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t>)</w:t>
      </w:r>
    </w:p>
    <w:p w:rsidR="005A2926" w:rsidRDefault="005A2926">
      <w:pPr>
        <w:pStyle w:val="ConsPlusNormal0"/>
      </w:pPr>
    </w:p>
    <w:p w:rsidR="005A2926" w:rsidRDefault="005652D9">
      <w:pPr>
        <w:pStyle w:val="ConsPlusTitle0"/>
        <w:jc w:val="center"/>
        <w:outlineLvl w:val="0"/>
      </w:pPr>
      <w:r>
        <w:t>Глава II. ГОСУДАРСТВЕННОЕ РЕГУЛИРОВАНИЕ, КОНТРОЛЬ</w:t>
      </w:r>
    </w:p>
    <w:p w:rsidR="005A2926" w:rsidRDefault="005652D9">
      <w:pPr>
        <w:pStyle w:val="ConsPlusTitle0"/>
        <w:jc w:val="center"/>
      </w:pPr>
      <w:r>
        <w:t>И ФИНАНСИРОВАНИЕ РЕСТРУКТУРИЗАЦИИ</w:t>
      </w:r>
    </w:p>
    <w:p w:rsidR="005A2926" w:rsidRDefault="005652D9">
      <w:pPr>
        <w:pStyle w:val="ConsPlusTitle0"/>
        <w:jc w:val="center"/>
      </w:pPr>
      <w:r>
        <w:t>УГОЛЬНОЙ ПРОМЫШЛЕННОСТИ</w:t>
      </w:r>
    </w:p>
    <w:p w:rsidR="005A2926" w:rsidRDefault="005652D9">
      <w:pPr>
        <w:pStyle w:val="ConsPlusNormal0"/>
        <w:jc w:val="center"/>
      </w:pPr>
      <w:r>
        <w:t xml:space="preserve">(в ред. Федерального </w:t>
      </w:r>
      <w:hyperlink r:id="rId4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pPr>
    </w:p>
    <w:p w:rsidR="005A2926" w:rsidRDefault="005652D9">
      <w:pPr>
        <w:pStyle w:val="ConsPlusTitle0"/>
        <w:ind w:firstLine="540"/>
        <w:jc w:val="both"/>
        <w:outlineLvl w:val="1"/>
      </w:pPr>
      <w:r>
        <w:t xml:space="preserve">Статья 4. Утратила силу. - Федеральный </w:t>
      </w:r>
      <w:hyperlink r:id="rId4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5A2926" w:rsidRDefault="005A2926">
      <w:pPr>
        <w:pStyle w:val="ConsPlusNormal0"/>
      </w:pPr>
    </w:p>
    <w:p w:rsidR="005A2926" w:rsidRDefault="005652D9">
      <w:pPr>
        <w:pStyle w:val="ConsPlusTitle0"/>
        <w:ind w:firstLine="540"/>
        <w:jc w:val="both"/>
        <w:outlineLvl w:val="1"/>
      </w:pPr>
      <w:r>
        <w:t>Статья 5. Принципы государственного регулирования и финансирования реструктуризации угольной промышленности</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4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1. Государственное регулирование и финансирование реструктуризации угольной промышленности основывается на следующих принципах:</w:t>
      </w:r>
    </w:p>
    <w:p w:rsidR="005A2926" w:rsidRDefault="005652D9">
      <w:pPr>
        <w:pStyle w:val="ConsPlusNormal0"/>
        <w:spacing w:before="200"/>
        <w:ind w:firstLine="540"/>
        <w:jc w:val="both"/>
      </w:pPr>
      <w:r>
        <w:t>самостоятельность определения организациями по добыче (переработке) угля (горючих сланцев) своей производственной и социальной политики в пределах, установленных законодательством Российской Федерации;</w:t>
      </w:r>
    </w:p>
    <w:p w:rsidR="005A2926" w:rsidRDefault="005652D9">
      <w:pPr>
        <w:pStyle w:val="ConsPlusNormal0"/>
        <w:spacing w:before="200"/>
        <w:ind w:firstLine="540"/>
        <w:jc w:val="both"/>
      </w:pPr>
      <w:r>
        <w:t xml:space="preserve">государственное финансирование мероприятий по реструктуризации угольной промышленности и формированию социальной политики в отношении уволенных работников и других категорий лиц до завершения ликвидации шахт (разрезов) угольной промышленности, шахтостроительных организаций или организаций по добыче (переработке) угля (горючих сланцев), если часть акций указанных шахт (разрезов) и организаций находилась в федеральной собственности в период их ликвидации, или до завершения </w:t>
      </w:r>
      <w:r>
        <w:lastRenderedPageBreak/>
        <w:t>ликвидации шахт (разрезов) угольной промышленности, преобразованных в соответствии с решениями Совета Министров РСФСР или Президента Российской Федерации в акционерные общества, или до завершения ликвидации в связи с банкротством шахт (разрезов) угольной промышленности или организаций по добыче (переработке) угля (горючих сланцев), пакеты акций которых, находившиеся в федеральной собственности, вносились по решению Правительства Российской Федерации в качестве вклада в уставные капиталы акционерных обществ, или до завершения ликвидации шахт (разрезов) угольной промышленности или организаций по добыче (переработке) угля (горючих сланцев), пакеты акций которых, находящиеся в федеральной собственности, были проданы, или до завершения ликвидации подразделений военизированных аварийно-спасательных частей;</w:t>
      </w:r>
    </w:p>
    <w:p w:rsidR="005A2926" w:rsidRDefault="005652D9">
      <w:pPr>
        <w:pStyle w:val="ConsPlusNormal0"/>
        <w:jc w:val="both"/>
      </w:pPr>
      <w:r>
        <w:t xml:space="preserve">(в ред. Федерального </w:t>
      </w:r>
      <w:hyperlink r:id="rId48"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01.05.2019 N 82-ФЗ)</w:t>
      </w:r>
    </w:p>
    <w:p w:rsidR="005A2926" w:rsidRDefault="005652D9">
      <w:pPr>
        <w:pStyle w:val="ConsPlusNormal0"/>
        <w:spacing w:before="200"/>
        <w:ind w:firstLine="540"/>
        <w:jc w:val="both"/>
      </w:pPr>
      <w:r>
        <w:t>обеспечение дополнительной (сверх установленной законодательством) социальной поддержки работников, уволенных при ликвидации организаций по добыче (переработке) угля (горючих сланцев), и других категорий лиц за счет средств этих организаций, а также средств федерального бюджета, выделяемых на финансовое обеспечение мероприятий по реструктуризации угольной промышленности.</w:t>
      </w:r>
    </w:p>
    <w:p w:rsidR="005A2926" w:rsidRDefault="005652D9">
      <w:pPr>
        <w:pStyle w:val="ConsPlusNormal0"/>
        <w:jc w:val="both"/>
      </w:pPr>
      <w:r>
        <w:t xml:space="preserve">(в ред. Федерального </w:t>
      </w:r>
      <w:hyperlink r:id="rId49"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12.06.2006 N 84-ФЗ)</w:t>
      </w:r>
    </w:p>
    <w:p w:rsidR="005A2926" w:rsidRDefault="005652D9">
      <w:pPr>
        <w:pStyle w:val="ConsPlusNormal0"/>
        <w:spacing w:before="200"/>
        <w:ind w:firstLine="540"/>
        <w:jc w:val="both"/>
      </w:pPr>
      <w:r>
        <w:t>2. Финансирование мероприятий по реструктуризации угольной промышленности осуществляется за счет средств федерального бюджета в соответствии с настоящим Федеральным законом, федеральным законом о федеральном бюджете на соответствующий год, иными нормативными правовыми актами Российской Федерации, а также собственных средств организаций по добыче (переработке) угля (горючих сланцев).</w:t>
      </w:r>
    </w:p>
    <w:p w:rsidR="005A2926" w:rsidRDefault="005652D9">
      <w:pPr>
        <w:pStyle w:val="ConsPlusNormal0"/>
        <w:spacing w:before="200"/>
        <w:ind w:firstLine="540"/>
        <w:jc w:val="both"/>
      </w:pPr>
      <w:r>
        <w:t xml:space="preserve">3. </w:t>
      </w:r>
      <w:hyperlink r:id="rId50" w:tooltip="Постановление Правительства РФ от 24.12.2004 N 840 (ред. от 08.08.2020) &quot;О Перечне мероприятий по реструктуризации угольной промышленности и порядке их финансирования&quot; {КонсультантПлюс}">
        <w:r>
          <w:rPr>
            <w:color w:val="0000FF"/>
          </w:rPr>
          <w:t>Перечень</w:t>
        </w:r>
      </w:hyperlink>
      <w:r>
        <w:t xml:space="preserve"> мероприятий по реструктуризации угольной промышленности и </w:t>
      </w:r>
      <w:hyperlink r:id="rId51" w:tooltip="Приказ Минэнерго России от 30.09.2008 N 99 (ред. от 24.09.2020) &quot;О порядке финансирования мероприятий по реструктуризации угольной промышленности&quot; (Зарегистрировано в Минюсте России 20.10.2008 N 12489) {КонсультантПлюс}">
        <w:r>
          <w:rPr>
            <w:color w:val="0000FF"/>
          </w:rPr>
          <w:t>порядок</w:t>
        </w:r>
      </w:hyperlink>
      <w:r>
        <w:t xml:space="preserve"> их финансирования определяются Правительством Российской Федерации.</w:t>
      </w:r>
    </w:p>
    <w:p w:rsidR="005A2926" w:rsidRDefault="005652D9">
      <w:pPr>
        <w:pStyle w:val="ConsPlusNormal0"/>
        <w:spacing w:before="200"/>
        <w:ind w:firstLine="540"/>
        <w:jc w:val="both"/>
      </w:pPr>
      <w:r>
        <w:t>4. Реструктуризация угольной промышленности, затрагивающая деятельность федеральных государственных унитарных предприятий по добыче угля, осуществляется с соблюдением требований законодательства Российской Федерации по решению Правительства Российской Федерации.</w:t>
      </w:r>
    </w:p>
    <w:p w:rsidR="005A2926" w:rsidRDefault="005652D9">
      <w:pPr>
        <w:pStyle w:val="ConsPlusNormal0"/>
        <w:spacing w:before="200"/>
        <w:ind w:firstLine="540"/>
        <w:jc w:val="both"/>
      </w:pPr>
      <w:r>
        <w:t>5. Реструктуризация угольной промышленности, затрагивающая деятельность организаций по добыче (переработке) угля (горючих сланцев) иных организационно-правовых форм, осуществляется с соблюдением требований законодательства Российской Федерации за счет средств собственника организации.</w:t>
      </w:r>
    </w:p>
    <w:p w:rsidR="005A2926" w:rsidRDefault="005A2926">
      <w:pPr>
        <w:pStyle w:val="ConsPlusNormal0"/>
        <w:jc w:val="both"/>
      </w:pPr>
    </w:p>
    <w:p w:rsidR="005A2926" w:rsidRDefault="005652D9">
      <w:pPr>
        <w:pStyle w:val="ConsPlusTitle0"/>
        <w:ind w:firstLine="540"/>
        <w:jc w:val="both"/>
        <w:outlineLvl w:val="1"/>
      </w:pPr>
      <w:r>
        <w:t xml:space="preserve">Статьи 6 - 8. Утратили силу. - Федеральный </w:t>
      </w:r>
      <w:hyperlink r:id="rId5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5A2926" w:rsidRDefault="005A2926">
      <w:pPr>
        <w:pStyle w:val="ConsPlusNormal0"/>
      </w:pPr>
    </w:p>
    <w:p w:rsidR="005A2926" w:rsidRDefault="005652D9">
      <w:pPr>
        <w:pStyle w:val="ConsPlusTitle0"/>
        <w:ind w:firstLine="540"/>
        <w:jc w:val="both"/>
        <w:outlineLvl w:val="1"/>
      </w:pPr>
      <w:r>
        <w:t>Статья 9. Государственное регулирование качества угля (горючих сланцев)</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5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1. В целях обеспечения качества угля (горючих сланцев) и повышения уровня безопасности жизни и здоровья граждан, экологической безопасности при использовании угля (горючих сланцев) разрабатываются в установленном порядке национальные стандарты и стандарты организаций по добыче (переработке) угля (горючих сланцев) на уголь, горючие сланцы и продукты их переработки.</w:t>
      </w:r>
    </w:p>
    <w:p w:rsidR="005A2926" w:rsidRDefault="005652D9">
      <w:pPr>
        <w:pStyle w:val="ConsPlusNormal0"/>
        <w:spacing w:before="200"/>
        <w:ind w:firstLine="540"/>
        <w:jc w:val="both"/>
      </w:pPr>
      <w:r>
        <w:t xml:space="preserve">2. Подтверждение соответствия угольной продукции осуществляется в соответствии с </w:t>
      </w:r>
      <w:hyperlink r:id="rId54" w:tooltip="Федеральный закон от 27.12.2002 N 184-ФЗ (ред. от 25.12.2023) &quot;О техническом регулировании&quot; {КонсультантПлюс}">
        <w:r>
          <w:rPr>
            <w:color w:val="0000FF"/>
          </w:rPr>
          <w:t>законодательством</w:t>
        </w:r>
      </w:hyperlink>
      <w:r>
        <w:t xml:space="preserve"> Российской Федерации о техническом регулировании.</w:t>
      </w:r>
    </w:p>
    <w:p w:rsidR="005A2926" w:rsidRDefault="005652D9">
      <w:pPr>
        <w:pStyle w:val="ConsPlusNormal0"/>
        <w:jc w:val="both"/>
      </w:pPr>
      <w:r>
        <w:t xml:space="preserve">(п. 2 в ред. Федерального </w:t>
      </w:r>
      <w:hyperlink r:id="rId55"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5A2926" w:rsidRDefault="005A2926">
      <w:pPr>
        <w:pStyle w:val="ConsPlusNormal0"/>
      </w:pPr>
    </w:p>
    <w:p w:rsidR="005A2926" w:rsidRDefault="005652D9">
      <w:pPr>
        <w:pStyle w:val="ConsPlusTitle0"/>
        <w:ind w:firstLine="540"/>
        <w:jc w:val="both"/>
        <w:outlineLvl w:val="1"/>
      </w:pPr>
      <w:r>
        <w:t>Статья 10. Обязательная статистическая, бухгалтерская и иная отчетность организаций по добыче (переработке) угля (горючих сланцев)</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5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Организации по добыче (переработке) угля (горючих сланцев) независимо от их форм собственности обязаны также представлять информацию производственно-технического и экономического характера, в том числе в области охраны труда и безопасности ведения горных работ, в федеральный орган исполнительной власти в области энергетики в соответствии с перечнем, формами и в порядке, которые установлены федеральными органами исполнительной власти, на которые возложено утверждение форм бухгалтерской и статистической отчетности и инструкций по их заполнению.</w:t>
      </w:r>
    </w:p>
    <w:p w:rsidR="005A2926" w:rsidRDefault="005A2926">
      <w:pPr>
        <w:pStyle w:val="ConsPlusNormal0"/>
      </w:pPr>
    </w:p>
    <w:p w:rsidR="005A2926" w:rsidRDefault="005652D9">
      <w:pPr>
        <w:pStyle w:val="ConsPlusTitle0"/>
        <w:ind w:firstLine="540"/>
        <w:jc w:val="both"/>
        <w:outlineLvl w:val="1"/>
      </w:pPr>
      <w:r>
        <w:t>Статья 11. Долгосрочные договоры поставки угля (горючих сланцев) и продукции его переработки</w:t>
      </w:r>
    </w:p>
    <w:p w:rsidR="005A2926" w:rsidRDefault="005652D9">
      <w:pPr>
        <w:pStyle w:val="ConsPlusNormal0"/>
        <w:jc w:val="both"/>
      </w:pPr>
      <w:r>
        <w:t xml:space="preserve">(в ред. Федерального </w:t>
      </w:r>
      <w:hyperlink r:id="rId5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pPr>
    </w:p>
    <w:p w:rsidR="005A2926" w:rsidRDefault="005652D9">
      <w:pPr>
        <w:pStyle w:val="ConsPlusNormal0"/>
        <w:ind w:firstLine="540"/>
        <w:jc w:val="both"/>
      </w:pPr>
      <w:r>
        <w:t xml:space="preserve">1. В целях обеспечения стабильности функционирования организаций по добыче (переработке) угля (горючих сланцев) потребители угля (горючих сланцев) заключают с указанными организациями долгосрочные договоры поставки угля (горючих сланцев) и (или) продукции его переработки в соответствии с Гражданским </w:t>
      </w:r>
      <w:hyperlink r:id="rId58"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w:t>
      </w:r>
    </w:p>
    <w:p w:rsidR="005A2926" w:rsidRDefault="005652D9">
      <w:pPr>
        <w:pStyle w:val="ConsPlusNormal0"/>
        <w:jc w:val="both"/>
      </w:pPr>
      <w:r>
        <w:t xml:space="preserve">(в ред. Федерального </w:t>
      </w:r>
      <w:hyperlink r:id="rId59"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652D9">
      <w:pPr>
        <w:pStyle w:val="ConsPlusNormal0"/>
        <w:spacing w:before="200"/>
        <w:ind w:firstLine="540"/>
        <w:jc w:val="both"/>
      </w:pPr>
      <w:r>
        <w:t>2. Типовые условия долгосрочных договоров поставки угля (горючих сланцев) и (или) продукции его переработки определяются уполномоченным Правительством Российской Федерации федеральным органом исполнительной власти.</w:t>
      </w:r>
    </w:p>
    <w:p w:rsidR="005A2926" w:rsidRDefault="005652D9">
      <w:pPr>
        <w:pStyle w:val="ConsPlusNormal0"/>
        <w:jc w:val="both"/>
      </w:pPr>
      <w:r>
        <w:t xml:space="preserve">(в ред. Федеральных законов от 22.08.2004 </w:t>
      </w:r>
      <w:hyperlink r:id="rId6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 xml:space="preserve">, от 23.07.2008 </w:t>
      </w:r>
      <w:hyperlink r:id="rId61" w:tooltip="Федеральный закон от 23.07.2008 N 160-ФЗ (ред. от 20.03.202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color w:val="0000FF"/>
          </w:rPr>
          <w:t>N 160-ФЗ</w:t>
        </w:r>
      </w:hyperlink>
      <w:r>
        <w:t>)</w:t>
      </w:r>
    </w:p>
    <w:p w:rsidR="005A2926" w:rsidRDefault="005652D9">
      <w:pPr>
        <w:pStyle w:val="ConsPlusNormal0"/>
        <w:spacing w:before="200"/>
        <w:ind w:firstLine="540"/>
        <w:jc w:val="both"/>
      </w:pPr>
      <w:r>
        <w:t>3. Порядок заключения и согласования условий договоров поставки угля (горючих сланцев) и продукции его переработки для государственных нужд определяется соответствующим федеральным законом.</w:t>
      </w:r>
    </w:p>
    <w:p w:rsidR="005A2926" w:rsidRDefault="005652D9">
      <w:pPr>
        <w:pStyle w:val="ConsPlusNormal0"/>
        <w:jc w:val="both"/>
      </w:pPr>
      <w:r>
        <w:t xml:space="preserve">(в ред. Федерального </w:t>
      </w:r>
      <w:hyperlink r:id="rId6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pPr>
    </w:p>
    <w:p w:rsidR="005A2926" w:rsidRDefault="005652D9">
      <w:pPr>
        <w:pStyle w:val="ConsPlusTitle0"/>
        <w:ind w:firstLine="540"/>
        <w:jc w:val="both"/>
        <w:outlineLvl w:val="1"/>
      </w:pPr>
      <w:r>
        <w:t>Статья 12. Использование угля (горючих сланцев)</w:t>
      </w:r>
    </w:p>
    <w:p w:rsidR="005A2926" w:rsidRDefault="005652D9">
      <w:pPr>
        <w:pStyle w:val="ConsPlusNormal0"/>
        <w:jc w:val="both"/>
      </w:pPr>
      <w:r>
        <w:t xml:space="preserve">(в ред. Федерального </w:t>
      </w:r>
      <w:hyperlink r:id="rId6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pPr>
    </w:p>
    <w:p w:rsidR="005A2926" w:rsidRDefault="005652D9">
      <w:pPr>
        <w:pStyle w:val="ConsPlusNormal0"/>
        <w:ind w:firstLine="540"/>
        <w:jc w:val="both"/>
      </w:pPr>
      <w:r>
        <w:t>1. Для использования в топках промышленных установок и коммунальных котельных, технологических процессах может быть использован уголь (горючие сланцы), соответствующий техническим требованиям к топливу для указанных целей.</w:t>
      </w:r>
    </w:p>
    <w:p w:rsidR="005A2926" w:rsidRDefault="005652D9">
      <w:pPr>
        <w:pStyle w:val="ConsPlusNormal0"/>
        <w:jc w:val="both"/>
      </w:pPr>
      <w:r>
        <w:t xml:space="preserve">(в ред. Федерального </w:t>
      </w:r>
      <w:hyperlink r:id="rId6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652D9">
      <w:pPr>
        <w:pStyle w:val="ConsPlusNormal0"/>
        <w:spacing w:before="200"/>
        <w:ind w:firstLine="540"/>
        <w:jc w:val="both"/>
      </w:pPr>
      <w:r>
        <w:t>2. Потребители обязаны использовать уголь (горючие сланцы) только по назначению. В случаях использования угля (горючих сланцев) в топках промышленных установок и коммунальных котельных, технологических процессах, для которых он по техническим требованиям к топливу для указанных целей не пригоден, или в случаях реализации угля (горючих сланцев) другому потребителю для использования в указанных установках, котельных, процессах, в которых он не может быть использован по показателям качества, потребитель несет ответственность в соответствии с законодательством Российской Федерации.</w:t>
      </w:r>
    </w:p>
    <w:p w:rsidR="005A2926" w:rsidRDefault="005652D9">
      <w:pPr>
        <w:pStyle w:val="ConsPlusNormal0"/>
        <w:jc w:val="both"/>
      </w:pPr>
      <w:r>
        <w:t xml:space="preserve">(в ред. Федерального </w:t>
      </w:r>
      <w:hyperlink r:id="rId65"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pPr>
    </w:p>
    <w:p w:rsidR="005A2926" w:rsidRDefault="005652D9">
      <w:pPr>
        <w:pStyle w:val="ConsPlusTitle0"/>
        <w:jc w:val="center"/>
        <w:outlineLvl w:val="0"/>
      </w:pPr>
      <w:r>
        <w:t>Глава III. ОСОБЕННОСТИ ОБЕСПЕЧЕНИЯ ОХРАНЫ ТРУДА,</w:t>
      </w:r>
    </w:p>
    <w:p w:rsidR="005A2926" w:rsidRDefault="005652D9">
      <w:pPr>
        <w:pStyle w:val="ConsPlusTitle0"/>
        <w:jc w:val="center"/>
      </w:pPr>
      <w:r>
        <w:t>ПРОМЫШЛЕННОЙ БЕЗОПАСНОСТИ РАБОТ ПО ДОБЫЧЕ</w:t>
      </w:r>
    </w:p>
    <w:p w:rsidR="005A2926" w:rsidRDefault="005652D9">
      <w:pPr>
        <w:pStyle w:val="ConsPlusTitle0"/>
        <w:jc w:val="center"/>
      </w:pPr>
      <w:r>
        <w:t>(ПЕРЕРАБОТКЕ) УГЛЯ (ГОРЮЧИХ СЛАНЦЕВ)</w:t>
      </w:r>
    </w:p>
    <w:p w:rsidR="005A2926" w:rsidRDefault="005652D9">
      <w:pPr>
        <w:pStyle w:val="ConsPlusNormal0"/>
        <w:jc w:val="center"/>
      </w:pPr>
      <w:r>
        <w:t xml:space="preserve">(в ред. Федерального </w:t>
      </w:r>
      <w:hyperlink r:id="rId6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pPr>
    </w:p>
    <w:p w:rsidR="005A2926" w:rsidRDefault="005652D9">
      <w:pPr>
        <w:pStyle w:val="ConsPlusTitle0"/>
        <w:ind w:firstLine="540"/>
        <w:jc w:val="both"/>
        <w:outlineLvl w:val="1"/>
      </w:pPr>
      <w:r>
        <w:t>Статья 13. Принципы обеспечения безопасности работ по добыче (переработке) угля (горючих сланцев)</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67"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Особенности ведения горных работ, работ по добыче (переработке) угля (горючих сланцев), непрерывное перемещение рабочих мест и постоянно изменяющиеся условия на этих рабочих местах, сложность горно-геологических условий залегания пластов угля, негативное воздействие работ по добыче (переработке) угля (горючих сланцев) на земную поверхность и окружающую среду обусловливают необходимость установить следующие принципы обеспечения безопасности работ:</w:t>
      </w:r>
    </w:p>
    <w:p w:rsidR="005A2926" w:rsidRDefault="005652D9">
      <w:pPr>
        <w:pStyle w:val="ConsPlusNormal0"/>
        <w:jc w:val="both"/>
      </w:pPr>
      <w:r>
        <w:t xml:space="preserve">(в ред. Федерального </w:t>
      </w:r>
      <w:hyperlink r:id="rId6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30.12.2008 N 309-ФЗ)</w:t>
      </w:r>
    </w:p>
    <w:p w:rsidR="005A2926" w:rsidRDefault="005652D9">
      <w:pPr>
        <w:pStyle w:val="ConsPlusNormal0"/>
        <w:spacing w:before="200"/>
        <w:ind w:firstLine="540"/>
        <w:jc w:val="both"/>
      </w:pPr>
      <w:r>
        <w:t>приоритет безопасности человека и окружающей среды;</w:t>
      </w:r>
    </w:p>
    <w:p w:rsidR="005A2926" w:rsidRDefault="005652D9">
      <w:pPr>
        <w:pStyle w:val="ConsPlusNormal0"/>
        <w:spacing w:before="200"/>
        <w:ind w:firstLine="540"/>
        <w:jc w:val="both"/>
      </w:pPr>
      <w:r>
        <w:t>государственное регулирование норм и правил безопасного ведения работ;</w:t>
      </w:r>
    </w:p>
    <w:p w:rsidR="005A2926" w:rsidRDefault="005652D9">
      <w:pPr>
        <w:pStyle w:val="ConsPlusNormal0"/>
        <w:spacing w:before="200"/>
        <w:ind w:firstLine="540"/>
        <w:jc w:val="both"/>
      </w:pPr>
      <w:r>
        <w:t>создание безопасных и здоровых условий труда на каждом рабочем месте, обеспечение безопасного ведения технологических процессов в соответствии с нормами и правилами безопасного ведения работ по добыче (переработке) угля (горючих сланцев).</w:t>
      </w:r>
    </w:p>
    <w:p w:rsidR="005A2926" w:rsidRDefault="005A2926">
      <w:pPr>
        <w:pStyle w:val="ConsPlusNormal0"/>
      </w:pPr>
    </w:p>
    <w:p w:rsidR="005A2926" w:rsidRDefault="005652D9">
      <w:pPr>
        <w:pStyle w:val="ConsPlusTitle0"/>
        <w:ind w:firstLine="540"/>
        <w:jc w:val="both"/>
        <w:outlineLvl w:val="1"/>
      </w:pPr>
      <w:r>
        <w:t>Статья 14. Государственное регулирование безопасного ведения работ по добыче (переработке) угля (горючих сланцев)</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69" w:tooltip="Федеральный закон от 26.07.2010 N 186-ФЗ &quot;О внесении изменений в статьи 1 и 14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и отдел">
        <w:r>
          <w:rPr>
            <w:color w:val="0000FF"/>
          </w:rPr>
          <w:t>закона</w:t>
        </w:r>
      </w:hyperlink>
      <w:r>
        <w:t xml:space="preserve"> от 26.07.2010 N 186-ФЗ)</w:t>
      </w:r>
    </w:p>
    <w:p w:rsidR="005A2926" w:rsidRDefault="005A2926">
      <w:pPr>
        <w:pStyle w:val="ConsPlusNormal0"/>
        <w:ind w:firstLine="540"/>
        <w:jc w:val="both"/>
      </w:pPr>
    </w:p>
    <w:p w:rsidR="005A2926" w:rsidRDefault="005652D9">
      <w:pPr>
        <w:pStyle w:val="ConsPlusNormal0"/>
        <w:ind w:firstLine="540"/>
        <w:jc w:val="both"/>
      </w:pPr>
      <w:r>
        <w:t>1. Правила и условия безопасного ведения горных работ, обязательные для выполнения организациями по добыче (переработке) угля (горючих сланцев), определяются федеральными законами и иными нормативными правовыми актами Российской Федерации.</w:t>
      </w:r>
    </w:p>
    <w:p w:rsidR="005A2926" w:rsidRDefault="005652D9">
      <w:pPr>
        <w:pStyle w:val="ConsPlusNormal0"/>
        <w:jc w:val="both"/>
      </w:pPr>
      <w:r>
        <w:t xml:space="preserve">(в ред. Федерального </w:t>
      </w:r>
      <w:hyperlink r:id="rId70"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color w:val="0000FF"/>
          </w:rPr>
          <w:t>закона</w:t>
        </w:r>
      </w:hyperlink>
      <w:r>
        <w:t xml:space="preserve"> от 19.07.2011 N 248-ФЗ)</w:t>
      </w:r>
    </w:p>
    <w:p w:rsidR="005A2926" w:rsidRDefault="005652D9">
      <w:pPr>
        <w:pStyle w:val="ConsPlusNormal0"/>
        <w:spacing w:before="200"/>
        <w:ind w:firstLine="540"/>
        <w:jc w:val="both"/>
      </w:pPr>
      <w:r>
        <w:t xml:space="preserve">2. При добыче (переработке) угля (горючих сланцев) в целях снижения содержания взрывоопасных газов в шахте, угольных пластах и выработанном пространстве до установленных допустимых норм проводятся работы по вентиляции шахт и дегазация. Допустимые нормы содержания взрывоопасных газов в шахте, угольных пластах и выработанном пространстве, при превышении которых дегазация является обязательной, устанавливаются федеральными </w:t>
      </w:r>
      <w:hyperlink r:id="rId71" w:tooltip="Справочная информация: &quot;Федеральные нормы и правила в области промышленной безопасности, атомной энергии и гидротехнических сооружений&quot; (Материал подготовлен специалистами КонсультантПлюс) {КонсультантПлюс}">
        <w:r>
          <w:rPr>
            <w:color w:val="0000FF"/>
          </w:rPr>
          <w:t>нормами и правилами</w:t>
        </w:r>
      </w:hyperlink>
      <w:r>
        <w:t xml:space="preserve"> в области промышленной безопасности.</w:t>
      </w:r>
    </w:p>
    <w:p w:rsidR="005A2926" w:rsidRDefault="005652D9">
      <w:pPr>
        <w:pStyle w:val="ConsPlusNormal0"/>
        <w:jc w:val="both"/>
      </w:pPr>
      <w:r>
        <w:t xml:space="preserve">(в ред. Федерального </w:t>
      </w:r>
      <w:hyperlink r:id="rId72"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color w:val="0000FF"/>
          </w:rPr>
          <w:t>закона</w:t>
        </w:r>
      </w:hyperlink>
      <w:r>
        <w:t xml:space="preserve"> от 25.12.2023 N 637-ФЗ)</w:t>
      </w:r>
    </w:p>
    <w:p w:rsidR="005A2926" w:rsidRDefault="005A2926">
      <w:pPr>
        <w:pStyle w:val="ConsPlusNormal0"/>
      </w:pPr>
    </w:p>
    <w:p w:rsidR="005A2926" w:rsidRDefault="005652D9">
      <w:pPr>
        <w:pStyle w:val="ConsPlusTitle0"/>
        <w:ind w:firstLine="540"/>
        <w:jc w:val="both"/>
        <w:outlineLvl w:val="1"/>
      </w:pPr>
      <w:r>
        <w:t>Статья 15. Государственный надзор за безопасным ведением работ по добыче (переработке) угля (горючих сланцев)</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7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закона</w:t>
        </w:r>
      </w:hyperlink>
      <w:r>
        <w:t xml:space="preserve"> от 14.10.2014 N 307-ФЗ)</w:t>
      </w:r>
    </w:p>
    <w:p w:rsidR="005A2926" w:rsidRDefault="005A2926">
      <w:pPr>
        <w:pStyle w:val="ConsPlusNormal0"/>
      </w:pPr>
    </w:p>
    <w:p w:rsidR="005A2926" w:rsidRDefault="005652D9">
      <w:pPr>
        <w:pStyle w:val="ConsPlusNormal0"/>
        <w:ind w:firstLine="540"/>
        <w:jc w:val="both"/>
      </w:pPr>
      <w:r>
        <w:t>Государственный надзор за безопасным ведением работ по добыче (переработке) угля (горючих сланцев) является составной частью государственного надзора за безопасным ведением работ, связанных с пользованием недрами (государственного горного надзора), и осуществляется уполномоченным федеральным органом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5A2926" w:rsidRDefault="005A2926">
      <w:pPr>
        <w:pStyle w:val="ConsPlusNormal0"/>
      </w:pPr>
    </w:p>
    <w:p w:rsidR="005A2926" w:rsidRDefault="005652D9">
      <w:pPr>
        <w:pStyle w:val="ConsPlusTitle0"/>
        <w:ind w:firstLine="540"/>
        <w:jc w:val="both"/>
        <w:outlineLvl w:val="1"/>
      </w:pPr>
      <w:r>
        <w:t>Статья 16. Аварийно-спасательное обслуживание организаций по добыче (переработке) угля (горючих сланцев)</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74"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Организации по добыче (переработке) угля (горючих сланцев) независимо от их форм собственности подлежат обязательному аварийно-спасательному обслуживанию на договорной основе. Порядок функционирования аварийно-спасательной службы для организаций по добыче (переработке) угля (горючих сланцев) с учетом показателей опасности возникновения аварий, катастроф в этих организациях определяется Правительством Российской Федерации.</w:t>
      </w:r>
    </w:p>
    <w:p w:rsidR="005A2926" w:rsidRDefault="005A2926">
      <w:pPr>
        <w:pStyle w:val="ConsPlusNormal0"/>
        <w:ind w:firstLine="540"/>
        <w:jc w:val="both"/>
      </w:pPr>
    </w:p>
    <w:p w:rsidR="005A2926" w:rsidRDefault="005652D9">
      <w:pPr>
        <w:pStyle w:val="ConsPlusTitle0"/>
        <w:ind w:firstLine="540"/>
        <w:jc w:val="both"/>
        <w:outlineLvl w:val="1"/>
      </w:pPr>
      <w:r>
        <w:t>Статья 16.1. Единые системы управления промышленной безопасностью и охраной труда</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7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закона</w:t>
        </w:r>
      </w:hyperlink>
      <w:r>
        <w:t xml:space="preserve"> от 04.03.2013 N 22-ФЗ)</w:t>
      </w:r>
    </w:p>
    <w:p w:rsidR="005A2926" w:rsidRDefault="005A2926">
      <w:pPr>
        <w:pStyle w:val="ConsPlusNormal0"/>
        <w:ind w:firstLine="540"/>
        <w:jc w:val="both"/>
      </w:pPr>
    </w:p>
    <w:p w:rsidR="005A2926" w:rsidRDefault="005652D9">
      <w:pPr>
        <w:pStyle w:val="ConsPlusNormal0"/>
        <w:ind w:firstLine="540"/>
        <w:jc w:val="both"/>
      </w:pPr>
      <w:r>
        <w:t xml:space="preserve">В организациях по добыче (переработке) угля (горючих сланцев) создаются единые системы управления промышленной безопасностью и охраной труда. Типовое </w:t>
      </w:r>
      <w:hyperlink r:id="rId76" w:tooltip="Приказ Ростехнадзора от 10.12.2020 N 514 &quot;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quot; (Зарегистрировано в Минюсте России 16.12.2020 N 6">
        <w:r>
          <w:rPr>
            <w:color w:val="0000FF"/>
          </w:rPr>
          <w:t>положение</w:t>
        </w:r>
      </w:hyperlink>
      <w:r>
        <w:t xml:space="preserve"> о единой системе управления промышленной безопасностью и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промышленной безопасности,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A2926" w:rsidRDefault="005652D9">
      <w:pPr>
        <w:pStyle w:val="ConsPlusNormal0"/>
        <w:jc w:val="both"/>
      </w:pPr>
      <w:r>
        <w:t xml:space="preserve">(в ред. Федерального </w:t>
      </w:r>
      <w:hyperlink r:id="rId77" w:tooltip="Федеральный закон от 03.07.2016 N 283-ФЗ &quot;О внесении изменений в отдельные законодательные акты Российской Федерации&quot; {КонсультантПлюс}">
        <w:r>
          <w:rPr>
            <w:color w:val="0000FF"/>
          </w:rPr>
          <w:t>закона</w:t>
        </w:r>
      </w:hyperlink>
      <w:r>
        <w:t xml:space="preserve"> от 03.07.2016 N 283-ФЗ)</w:t>
      </w:r>
    </w:p>
    <w:p w:rsidR="005A2926" w:rsidRDefault="005A2926">
      <w:pPr>
        <w:pStyle w:val="ConsPlusNormal0"/>
      </w:pPr>
    </w:p>
    <w:p w:rsidR="005A2926" w:rsidRDefault="005652D9">
      <w:pPr>
        <w:pStyle w:val="ConsPlusTitle0"/>
        <w:ind w:firstLine="540"/>
        <w:jc w:val="both"/>
        <w:outlineLvl w:val="1"/>
      </w:pPr>
      <w:r>
        <w:t>Статья 16.2. Вспомогательные горноспасательные команды</w:t>
      </w:r>
    </w:p>
    <w:p w:rsidR="005A2926" w:rsidRDefault="005A2926">
      <w:pPr>
        <w:pStyle w:val="ConsPlusNormal0"/>
        <w:ind w:firstLine="540"/>
        <w:jc w:val="both"/>
      </w:pPr>
    </w:p>
    <w:p w:rsidR="005A2926" w:rsidRDefault="005652D9">
      <w:pPr>
        <w:pStyle w:val="ConsPlusNormal0"/>
        <w:ind w:firstLine="540"/>
        <w:jc w:val="both"/>
      </w:pPr>
      <w:r>
        <w:t xml:space="preserve">(введена Федеральным </w:t>
      </w:r>
      <w:hyperlink r:id="rId7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
        <w:r>
          <w:rPr>
            <w:color w:val="0000FF"/>
          </w:rPr>
          <w:t>законом</w:t>
        </w:r>
      </w:hyperlink>
      <w:r>
        <w:t xml:space="preserve"> от 04.03.2013 N 22-ФЗ)</w:t>
      </w:r>
    </w:p>
    <w:p w:rsidR="005A2926" w:rsidRDefault="005A2926">
      <w:pPr>
        <w:pStyle w:val="ConsPlusNormal0"/>
        <w:ind w:firstLine="540"/>
        <w:jc w:val="both"/>
      </w:pPr>
    </w:p>
    <w:p w:rsidR="005A2926" w:rsidRDefault="005652D9">
      <w:pPr>
        <w:pStyle w:val="ConsPlusNormal0"/>
        <w:ind w:firstLine="540"/>
        <w:jc w:val="both"/>
      </w:pPr>
      <w:r>
        <w:lastRenderedPageBreak/>
        <w:t xml:space="preserve">Организации по добыче угля (горючих сланцев) обязаны создать вспомогательные горноспасательные команды в </w:t>
      </w:r>
      <w:hyperlink r:id="rId79" w:tooltip="Приказ МЧС России от 29.11.2013 N 765 (ред. от 24.02.2019) &quot;Об утверждении Порядка создания вспомогательных горноспасательных команд&quot; (Зарегистрировано в Минюсте России 30.12.2013 N 30896) {КонсультантПлюс}">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5A2926" w:rsidRDefault="005A2926">
      <w:pPr>
        <w:pStyle w:val="ConsPlusNormal0"/>
      </w:pPr>
    </w:p>
    <w:p w:rsidR="005A2926" w:rsidRDefault="005652D9">
      <w:pPr>
        <w:pStyle w:val="ConsPlusTitle0"/>
        <w:jc w:val="center"/>
        <w:outlineLvl w:val="0"/>
      </w:pPr>
      <w:r>
        <w:t>Глава IV. ОСОБЕННОСТИ ТРУДА И СОЦИАЛЬНОЙ ЗАЩИТЫ</w:t>
      </w:r>
    </w:p>
    <w:p w:rsidR="005A2926" w:rsidRDefault="005652D9">
      <w:pPr>
        <w:pStyle w:val="ConsPlusTitle0"/>
        <w:jc w:val="center"/>
      </w:pPr>
      <w:r>
        <w:t>РАБОТНИКОВ, ЗАНЯТЫХ НА РАБОТАХ С ОПАСНЫМИ И (ИЛИ) ВРЕДНЫМИ</w:t>
      </w:r>
    </w:p>
    <w:p w:rsidR="005A2926" w:rsidRDefault="005652D9">
      <w:pPr>
        <w:pStyle w:val="ConsPlusTitle0"/>
        <w:jc w:val="center"/>
      </w:pPr>
      <w:r>
        <w:t>УСЛОВИЯМИ ТРУДА ПО ДОБЫЧЕ (ПЕРЕРАБОТКЕ) УГЛЯ (ГОРЮЧИХ СЛАНЦЕВ)</w:t>
      </w:r>
    </w:p>
    <w:p w:rsidR="005A2926" w:rsidRDefault="005652D9">
      <w:pPr>
        <w:pStyle w:val="ConsPlusNormal0"/>
        <w:jc w:val="center"/>
      </w:pPr>
      <w:r>
        <w:t xml:space="preserve">(в ред. Федеральных законов от 22.08.2004 </w:t>
      </w:r>
      <w:hyperlink r:id="rId80"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t>,</w:t>
      </w:r>
    </w:p>
    <w:p w:rsidR="005A2926" w:rsidRDefault="005652D9">
      <w:pPr>
        <w:pStyle w:val="ConsPlusNormal0"/>
        <w:jc w:val="center"/>
      </w:pPr>
      <w:r>
        <w:t xml:space="preserve">от 28.06.2021 </w:t>
      </w:r>
      <w:hyperlink r:id="rId81" w:tooltip="Федеральный закон от 28.06.2021 N 222-ФЗ &quot;О внесении изменений в главу IV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
        <w:r>
          <w:rPr>
            <w:color w:val="0000FF"/>
          </w:rPr>
          <w:t>N 222-ФЗ</w:t>
        </w:r>
      </w:hyperlink>
      <w:r>
        <w:t>)</w:t>
      </w:r>
    </w:p>
    <w:p w:rsidR="005A2926" w:rsidRDefault="005A2926">
      <w:pPr>
        <w:pStyle w:val="ConsPlusNormal0"/>
      </w:pPr>
    </w:p>
    <w:p w:rsidR="005A2926" w:rsidRDefault="005652D9">
      <w:pPr>
        <w:pStyle w:val="ConsPlusTitle0"/>
        <w:ind w:firstLine="540"/>
        <w:jc w:val="both"/>
        <w:outlineLvl w:val="1"/>
      </w:pPr>
      <w:r>
        <w:t xml:space="preserve">Статьи 17 - 18. Утратили силу. - Федеральный </w:t>
      </w:r>
      <w:hyperlink r:id="rId82"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5A2926" w:rsidRDefault="005A2926">
      <w:pPr>
        <w:pStyle w:val="ConsPlusNormal0"/>
      </w:pPr>
    </w:p>
    <w:p w:rsidR="005A2926" w:rsidRDefault="005652D9">
      <w:pPr>
        <w:pStyle w:val="ConsPlusTitle0"/>
        <w:ind w:firstLine="540"/>
        <w:jc w:val="both"/>
        <w:outlineLvl w:val="1"/>
      </w:pPr>
      <w:r>
        <w:t>Статья 19. Охрана здоровья работников организаций по добыче (переработке) угля (горючих сланцев), занятых на работах с опасными и (или) вредными условиями труда</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83" w:tooltip="Федеральный закон от 28.06.2021 N 222-ФЗ &quot;О внесении изменений в главу IV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
        <w:r>
          <w:rPr>
            <w:color w:val="0000FF"/>
          </w:rPr>
          <w:t>закона</w:t>
        </w:r>
      </w:hyperlink>
      <w:r>
        <w:t xml:space="preserve"> от 28.06.2021 N 222-ФЗ)</w:t>
      </w:r>
    </w:p>
    <w:p w:rsidR="005A2926" w:rsidRDefault="005A2926">
      <w:pPr>
        <w:pStyle w:val="ConsPlusNormal0"/>
        <w:ind w:firstLine="540"/>
        <w:jc w:val="both"/>
      </w:pPr>
    </w:p>
    <w:p w:rsidR="005A2926" w:rsidRDefault="005652D9">
      <w:pPr>
        <w:pStyle w:val="ConsPlusNormal0"/>
        <w:ind w:firstLine="540"/>
        <w:jc w:val="both"/>
      </w:pPr>
      <w:bookmarkStart w:id="1" w:name="P196"/>
      <w:bookmarkEnd w:id="1"/>
      <w:r>
        <w:t>1. Охрана здоровья работников, занятых на работах с опасными и (или) вредными условиями труда по добыче (переработке) угля (горючих сланцев) (далее в настоящей статье - работники), предусматривает:</w:t>
      </w:r>
    </w:p>
    <w:p w:rsidR="005A2926" w:rsidRDefault="005652D9">
      <w:pPr>
        <w:pStyle w:val="ConsPlusNormal0"/>
        <w:spacing w:before="200"/>
        <w:ind w:firstLine="540"/>
        <w:jc w:val="both"/>
      </w:pPr>
      <w:r>
        <w:t>проведение обязательных предварительных (при поступлении на работу) и обязательных периодических (в течение трудовой деятельности) медицинских осмотров;</w:t>
      </w:r>
    </w:p>
    <w:p w:rsidR="005A2926" w:rsidRDefault="005652D9">
      <w:pPr>
        <w:pStyle w:val="ConsPlusNormal0"/>
        <w:spacing w:before="200"/>
        <w:ind w:firstLine="540"/>
        <w:jc w:val="both"/>
      </w:pPr>
      <w:r>
        <w:t xml:space="preserve">для работников, занятых на подземных работах, проведение в соответствии с трудовым законодательством обязательных медицинских осмотров до рабочей смены (далее - </w:t>
      </w:r>
      <w:proofErr w:type="spellStart"/>
      <w:r>
        <w:t>предсменные</w:t>
      </w:r>
      <w:proofErr w:type="spellEnd"/>
      <w:r>
        <w:t xml:space="preserve"> медицинские осмотры), медицинских осмотров в течение рабочей смены (при необходимости) (далее - внутрисменные медицинские осмотры), медицинских осмотров после рабочей смены (при необходимости) (далее - </w:t>
      </w:r>
      <w:proofErr w:type="spellStart"/>
      <w:r>
        <w:t>послесменные</w:t>
      </w:r>
      <w:proofErr w:type="spellEnd"/>
      <w:r>
        <w:t xml:space="preserve"> медицинские осмотры);</w:t>
      </w:r>
    </w:p>
    <w:p w:rsidR="005A2926" w:rsidRDefault="005652D9">
      <w:pPr>
        <w:pStyle w:val="ConsPlusNormal0"/>
        <w:spacing w:before="200"/>
        <w:ind w:firstLine="540"/>
        <w:jc w:val="both"/>
      </w:pPr>
      <w:r>
        <w:t>проведение профилактических медицинских осмотров, диспансеризации и диспансерного наблюдения;</w:t>
      </w:r>
    </w:p>
    <w:p w:rsidR="005A2926" w:rsidRDefault="005652D9">
      <w:pPr>
        <w:pStyle w:val="ConsPlusNormal0"/>
        <w:spacing w:before="200"/>
        <w:ind w:firstLine="540"/>
        <w:jc w:val="both"/>
      </w:pPr>
      <w:r>
        <w:t>оказание медицинской помощи, в том числе в случаях выявления профессиональных заболеваний;</w:t>
      </w:r>
    </w:p>
    <w:p w:rsidR="005A2926" w:rsidRDefault="005652D9">
      <w:pPr>
        <w:pStyle w:val="ConsPlusNormal0"/>
        <w:spacing w:before="200"/>
        <w:ind w:firstLine="540"/>
        <w:jc w:val="both"/>
      </w:pPr>
      <w:r>
        <w:t>разработку и внедрение корпоративных программ укрепления здоровья, направленных на информирование работников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A2926" w:rsidRDefault="005652D9">
      <w:pPr>
        <w:pStyle w:val="ConsPlusNormal0"/>
        <w:spacing w:before="200"/>
        <w:ind w:firstLine="540"/>
        <w:jc w:val="both"/>
      </w:pPr>
      <w:proofErr w:type="spellStart"/>
      <w:r>
        <w:t>послесменную</w:t>
      </w:r>
      <w:proofErr w:type="spellEnd"/>
      <w:r>
        <w:t xml:space="preserve"> реабилитацию.</w:t>
      </w:r>
    </w:p>
    <w:p w:rsidR="005A2926" w:rsidRDefault="005652D9">
      <w:pPr>
        <w:pStyle w:val="ConsPlusNormal0"/>
        <w:spacing w:before="200"/>
        <w:ind w:firstLine="540"/>
        <w:jc w:val="both"/>
      </w:pPr>
      <w:bookmarkStart w:id="2" w:name="P203"/>
      <w:bookmarkEnd w:id="2"/>
      <w:r>
        <w:t>2. Обязательный предварительный (при поступлении на работу) медицинский осмотр проводится в целях определения соответствия состояния здоровья работника возможности выполнения им отдельных видов работ.</w:t>
      </w:r>
    </w:p>
    <w:p w:rsidR="005A2926" w:rsidRDefault="005652D9">
      <w:pPr>
        <w:pStyle w:val="ConsPlusNormal0"/>
        <w:spacing w:before="200"/>
        <w:ind w:firstLine="540"/>
        <w:jc w:val="both"/>
      </w:pPr>
      <w:bookmarkStart w:id="3" w:name="P204"/>
      <w:bookmarkEnd w:id="3"/>
      <w:r>
        <w:t>3. Обязательные периодические (в течение трудовой деятельности) медицинские осмотры проводятся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опасных и (или) вредных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A2926" w:rsidRDefault="005652D9">
      <w:pPr>
        <w:pStyle w:val="ConsPlusNormal0"/>
        <w:spacing w:before="200"/>
        <w:ind w:firstLine="540"/>
        <w:jc w:val="both"/>
      </w:pPr>
      <w:r>
        <w:t xml:space="preserve">4. Обязательные медицинские осмотры, указанные в </w:t>
      </w:r>
      <w:hyperlink w:anchor="P203" w:tooltip="2. Обязательный предварительный (при поступлении на работу) медицинский осмотр проводится в целях определения соответствия состояния здоровья работника возможности выполнения им отдельных видов работ.">
        <w:r>
          <w:rPr>
            <w:color w:val="0000FF"/>
          </w:rPr>
          <w:t>пунктах 2</w:t>
        </w:r>
      </w:hyperlink>
      <w:r>
        <w:t xml:space="preserve"> и </w:t>
      </w:r>
      <w:hyperlink w:anchor="P204" w:tooltip="3. Обязательные периодические (в течение трудовой деятельности) медицинские осмотры проводятся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
        <w:r>
          <w:rPr>
            <w:color w:val="0000FF"/>
          </w:rPr>
          <w:t>3</w:t>
        </w:r>
      </w:hyperlink>
      <w:r>
        <w:t xml:space="preserve"> настоящей статьи, предусматривают в том числе проведение химико-токсикологических исследований наличия (отсутствия) в организме человека наркотических средств, психотропных веществ и их метаболитов.</w:t>
      </w:r>
    </w:p>
    <w:p w:rsidR="005A2926" w:rsidRDefault="005652D9">
      <w:pPr>
        <w:pStyle w:val="ConsPlusNormal0"/>
        <w:spacing w:before="200"/>
        <w:ind w:firstLine="540"/>
        <w:jc w:val="both"/>
      </w:pPr>
      <w:r>
        <w:t xml:space="preserve">5. Порядок проведения обязательных предварительных (при поступлении на работу) медицинских осмотров и обязательных периодических (в течение трудовой деятельности) медицинских осмотров устанавливается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здравоохранения.</w:t>
      </w:r>
    </w:p>
    <w:p w:rsidR="005A2926" w:rsidRDefault="005652D9">
      <w:pPr>
        <w:pStyle w:val="ConsPlusNormal0"/>
        <w:spacing w:before="200"/>
        <w:ind w:firstLine="540"/>
        <w:jc w:val="both"/>
      </w:pPr>
      <w:r>
        <w:t xml:space="preserve">6. </w:t>
      </w:r>
      <w:proofErr w:type="spellStart"/>
      <w:r>
        <w:t>Предсменные</w:t>
      </w:r>
      <w:proofErr w:type="spellEnd"/>
      <w:r>
        <w:t xml:space="preserve"> медицинские осмотры проводятся в целях выявления признаков воздействия опасных и (или) вредных производственных факторов рабочей среды, трудового процесса, состояний и заболеваний, препятствующих выполнению работниками трудовых обязанностей, признаков алкогольного, наркотического или иного токсического опьянения и остаточных явлений такого опьянения.</w:t>
      </w:r>
    </w:p>
    <w:p w:rsidR="005A2926" w:rsidRDefault="005652D9">
      <w:pPr>
        <w:pStyle w:val="ConsPlusNormal0"/>
        <w:spacing w:before="200"/>
        <w:ind w:firstLine="540"/>
        <w:jc w:val="both"/>
      </w:pPr>
      <w:r>
        <w:t xml:space="preserve">7. Внутрисменные и </w:t>
      </w:r>
      <w:proofErr w:type="spellStart"/>
      <w:r>
        <w:t>послесменные</w:t>
      </w:r>
      <w:proofErr w:type="spellEnd"/>
      <w:r>
        <w:t xml:space="preserve"> медицинские осмотры могут проводиться (при необходимости) в целях выявления признаков воздействия опасных и (или) вредных производственных факторов рабочей среды, трудового процесса на состояние здоровья работников, признаков острого профессионального заболевания или отравления, признаков алкогольного, наркотического или иного токсического опьянения и остаточных явлений такого опьянения.</w:t>
      </w:r>
    </w:p>
    <w:p w:rsidR="005A2926" w:rsidRDefault="005652D9">
      <w:pPr>
        <w:pStyle w:val="ConsPlusNormal0"/>
        <w:spacing w:before="200"/>
        <w:ind w:firstLine="540"/>
        <w:jc w:val="both"/>
      </w:pPr>
      <w:r>
        <w:t xml:space="preserve">8. </w:t>
      </w:r>
      <w:hyperlink r:id="rId84" w:tooltip="Приказ Минздрава России от 11.02.2022 N 75н &quot;Об утверждении Порядка проведения обязательных медицинских осмотров до рабочей смены, медицинских осмотров в течение рабочей смены (при необходимости) и медицинских осмотров после рабочей смены (при необходимости) р">
        <w:r>
          <w:rPr>
            <w:color w:val="0000FF"/>
          </w:rPr>
          <w:t>Порядок</w:t>
        </w:r>
      </w:hyperlink>
      <w:r>
        <w:t xml:space="preserve"> проведения </w:t>
      </w:r>
      <w:proofErr w:type="spellStart"/>
      <w:r>
        <w:t>предсменных</w:t>
      </w:r>
      <w:proofErr w:type="spellEnd"/>
      <w:r>
        <w:t xml:space="preserve"> медицинских осмотров, внутрисменных медицинских осмотров (при необходимости) и </w:t>
      </w:r>
      <w:proofErr w:type="spellStart"/>
      <w:r>
        <w:t>послесменных</w:t>
      </w:r>
      <w:proofErr w:type="spellEnd"/>
      <w:r>
        <w:t xml:space="preserve"> медицинских осмотров (при необходимости) работников, занятых на подземных работах, в том числе с использованием технических средств и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а также перечень включаемых в них исследований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5A2926" w:rsidRDefault="005652D9">
      <w:pPr>
        <w:pStyle w:val="ConsPlusNormal0"/>
        <w:spacing w:before="200"/>
        <w:ind w:firstLine="540"/>
        <w:jc w:val="both"/>
      </w:pPr>
      <w:r>
        <w:t xml:space="preserve">9. В отношении работников, занятых на подземных работах, </w:t>
      </w:r>
      <w:proofErr w:type="spellStart"/>
      <w:r>
        <w:t>предсменные</w:t>
      </w:r>
      <w:proofErr w:type="spellEnd"/>
      <w:r>
        <w:t xml:space="preserve">, внутрисменные и </w:t>
      </w:r>
      <w:proofErr w:type="spellStart"/>
      <w:r>
        <w:t>послесменные</w:t>
      </w:r>
      <w:proofErr w:type="spellEnd"/>
      <w:r>
        <w:t xml:space="preserve"> медицинские осмотры с использованием технических средств и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химико-токсикологические исследования наличия (отсутствия) в организме человека наркотических средств, психотропных веществ и их метаболитов проводятся не менее двух раз в год.</w:t>
      </w:r>
    </w:p>
    <w:p w:rsidR="005A2926" w:rsidRDefault="005652D9">
      <w:pPr>
        <w:pStyle w:val="ConsPlusNormal0"/>
        <w:spacing w:before="200"/>
        <w:ind w:firstLine="540"/>
        <w:jc w:val="both"/>
      </w:pPr>
      <w:r>
        <w:t xml:space="preserve">10. </w:t>
      </w:r>
      <w:hyperlink r:id="rId85" w:tooltip="Приказ Минздрава России от 01.12.2021 N 1113 &quot;Об утверждении Методических рекомендаций по проведению послесменной реабилитации работников, занятых на работах с опасными и (или) вредными условиями труда по добыче (переработке) угля (горючих сланцев), включающих">
        <w:r>
          <w:rPr>
            <w:color w:val="0000FF"/>
          </w:rPr>
          <w:t>Методические рекомендации</w:t>
        </w:r>
      </w:hyperlink>
      <w:r>
        <w:t xml:space="preserve"> по проведению </w:t>
      </w:r>
      <w:proofErr w:type="spellStart"/>
      <w:r>
        <w:t>послесменной</w:t>
      </w:r>
      <w:proofErr w:type="spellEnd"/>
      <w:r>
        <w:t xml:space="preserve"> реабилитации работников, включающие показания к </w:t>
      </w:r>
      <w:proofErr w:type="spellStart"/>
      <w:r>
        <w:t>послесменной</w:t>
      </w:r>
      <w:proofErr w:type="spellEnd"/>
      <w:r>
        <w:t xml:space="preserve"> реабилитации, ее продолжительность, перечень категорий работников, подлежащих </w:t>
      </w:r>
      <w:proofErr w:type="spellStart"/>
      <w:r>
        <w:t>послесменной</w:t>
      </w:r>
      <w:proofErr w:type="spellEnd"/>
      <w:r>
        <w:t xml:space="preserve"> реабилитации, рекомендуемые порядок и условия проведения </w:t>
      </w:r>
      <w:proofErr w:type="spellStart"/>
      <w:r>
        <w:t>послесменной</w:t>
      </w:r>
      <w:proofErr w:type="spellEnd"/>
      <w:r>
        <w:t xml:space="preserve"> реабилитации,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A2926" w:rsidRDefault="005652D9">
      <w:pPr>
        <w:pStyle w:val="ConsPlusNormal0"/>
        <w:spacing w:before="200"/>
        <w:ind w:firstLine="540"/>
        <w:jc w:val="both"/>
      </w:pPr>
      <w:r>
        <w:t>11. Проведение профилактических медицинских осмотров, диспансеризации и диспансерного наблюдения работников осуществляется в соответствии с законодательством в сфере охраны здоровья. Медицинская помощь работникам, в том числе при профессиональных заболеваниях, оказывается в соответствии с законодательством в сфере охраны здоровья.</w:t>
      </w:r>
    </w:p>
    <w:p w:rsidR="005A2926" w:rsidRDefault="005652D9">
      <w:pPr>
        <w:pStyle w:val="ConsPlusNormal0"/>
        <w:spacing w:before="200"/>
        <w:ind w:firstLine="540"/>
        <w:jc w:val="both"/>
      </w:pPr>
      <w:r>
        <w:t xml:space="preserve">12. Расходы на мероприятия, предусмотренные </w:t>
      </w:r>
      <w:hyperlink w:anchor="P196" w:tooltip="1. Охрана здоровья работников, занятых на работах с опасными и (или) вредными условиями труда по добыче (переработке) угля (горючих сланцев) (далее в настоящей статье - работники), предусматривает:">
        <w:r>
          <w:rPr>
            <w:color w:val="0000FF"/>
          </w:rPr>
          <w:t>пунктом 1</w:t>
        </w:r>
      </w:hyperlink>
      <w:r>
        <w:t xml:space="preserve"> настоящей статьи, возмещаются за счет средств организаций угольной (сланцевой) промышленности, за исключением профилактических медицинских осмотров, диспансеризации, диспансерного наблюдения и медицинской помощи работникам, оказываемой без взимания платы в соответствии с программой государственных гарантий бесплатного оказания гражданам медицинской помощи.</w:t>
      </w:r>
    </w:p>
    <w:p w:rsidR="005A2926" w:rsidRDefault="005A2926">
      <w:pPr>
        <w:pStyle w:val="ConsPlusNormal0"/>
      </w:pPr>
    </w:p>
    <w:p w:rsidR="005A2926" w:rsidRDefault="005652D9">
      <w:pPr>
        <w:pStyle w:val="ConsPlusTitle0"/>
        <w:ind w:firstLine="540"/>
        <w:jc w:val="both"/>
        <w:outlineLvl w:val="1"/>
      </w:pPr>
      <w:r>
        <w:t xml:space="preserve">Статья 20. Утратила силу. - Федеральный </w:t>
      </w:r>
      <w:hyperlink r:id="rId8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w:t>
        </w:r>
      </w:hyperlink>
      <w:r>
        <w:t xml:space="preserve"> от 22.08.2004 N 122-ФЗ.</w:t>
      </w:r>
    </w:p>
    <w:p w:rsidR="005A2926" w:rsidRDefault="005A2926">
      <w:pPr>
        <w:pStyle w:val="ConsPlusNormal0"/>
      </w:pPr>
    </w:p>
    <w:p w:rsidR="005A2926" w:rsidRDefault="005652D9">
      <w:pPr>
        <w:pStyle w:val="ConsPlusTitle0"/>
        <w:ind w:firstLine="540"/>
        <w:jc w:val="both"/>
        <w:outlineLvl w:val="1"/>
      </w:pPr>
      <w:r>
        <w:t>Статья 21. Социальная поддержка работников организаций по добыче (переработке) угля (горючих сланцев) и других категорий лиц</w:t>
      </w:r>
    </w:p>
    <w:p w:rsidR="005A2926" w:rsidRDefault="005652D9">
      <w:pPr>
        <w:pStyle w:val="ConsPlusNormal0"/>
        <w:jc w:val="both"/>
      </w:pPr>
      <w:r>
        <w:t xml:space="preserve">(в ред. Федерального </w:t>
      </w:r>
      <w:hyperlink r:id="rId87"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12.06.2006 N 84-ФЗ)</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8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1. Социальная поддержка для работников и пенсионеров организаций по добыче (переработке) угля (горючих сланцев) устанавливается в соответствии с законодательством Российской Федерации, соглашениями, коллективными договорами за счет средств этих организаций.</w:t>
      </w:r>
    </w:p>
    <w:p w:rsidR="005A2926" w:rsidRDefault="005652D9">
      <w:pPr>
        <w:pStyle w:val="ConsPlusNormal0"/>
        <w:spacing w:before="200"/>
        <w:ind w:firstLine="540"/>
        <w:jc w:val="both"/>
      </w:pPr>
      <w:bookmarkStart w:id="4" w:name="P223"/>
      <w:bookmarkEnd w:id="4"/>
      <w:r>
        <w:t xml:space="preserve">2. Организации по добыче (переработке) угля (горючих сланцев) за счет собственных средств </w:t>
      </w:r>
      <w:r>
        <w:lastRenderedPageBreak/>
        <w:t>предоставляют бесплатный пайковый уголь, нормы выдачи которого не могут быть меньше норм, определенных Правительством Российской Федерации, следующим категориям лиц, проживающих в домах с печным отоплением или в домах, кухни в которых оборудованы очагами, растапливаемыми углем:</w:t>
      </w:r>
    </w:p>
    <w:p w:rsidR="005A2926" w:rsidRDefault="005652D9">
      <w:pPr>
        <w:pStyle w:val="ConsPlusNormal0"/>
        <w:jc w:val="both"/>
      </w:pPr>
      <w:r>
        <w:t xml:space="preserve">(в ред. Федерального </w:t>
      </w:r>
      <w:hyperlink r:id="rId89"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12.06.2006 N 84-ФЗ)</w:t>
      </w:r>
    </w:p>
    <w:p w:rsidR="005A2926" w:rsidRDefault="005652D9">
      <w:pPr>
        <w:pStyle w:val="ConsPlusNormal0"/>
        <w:spacing w:before="200"/>
        <w:ind w:firstLine="540"/>
        <w:jc w:val="both"/>
      </w:pPr>
      <w:r>
        <w:t>работникам организации;</w:t>
      </w:r>
    </w:p>
    <w:p w:rsidR="005A2926" w:rsidRDefault="005652D9">
      <w:pPr>
        <w:pStyle w:val="ConsPlusNormal0"/>
        <w:spacing w:before="200"/>
        <w:ind w:firstLine="540"/>
        <w:jc w:val="both"/>
      </w:pPr>
      <w:r>
        <w:t>пенсионерам, пенсии которым назначены в связи с работой в этих организациях;</w:t>
      </w:r>
    </w:p>
    <w:p w:rsidR="005A2926" w:rsidRDefault="005652D9">
      <w:pPr>
        <w:pStyle w:val="ConsPlusNormal0"/>
        <w:spacing w:before="200"/>
        <w:ind w:firstLine="540"/>
        <w:jc w:val="both"/>
      </w:pPr>
      <w:r>
        <w:t>инвалидам труда, инвалидам по общему заболеванию, если они пользовались правом получения пайкового угля до наступления инвалидности;</w:t>
      </w:r>
    </w:p>
    <w:p w:rsidR="005A2926" w:rsidRDefault="005652D9">
      <w:pPr>
        <w:pStyle w:val="ConsPlusNormal0"/>
        <w:spacing w:before="200"/>
        <w:ind w:firstLine="540"/>
        <w:jc w:val="both"/>
      </w:pPr>
      <w:r>
        <w:t>семьям погибших (умерших) работников этих организаций, если проживающие совместно с ними жена (муж), родители, дети и другие нетрудоспособные члены семьи получают пенсию по случаю потери кормильца;</w:t>
      </w:r>
    </w:p>
    <w:p w:rsidR="005A2926" w:rsidRDefault="005652D9">
      <w:pPr>
        <w:pStyle w:val="ConsPlusNormal0"/>
        <w:spacing w:before="200"/>
        <w:ind w:firstLine="540"/>
        <w:jc w:val="both"/>
      </w:pPr>
      <w:r>
        <w:t>вдовам (вдовцам) бывших работников этих организаций.</w:t>
      </w:r>
    </w:p>
    <w:p w:rsidR="005A2926" w:rsidRDefault="005652D9">
      <w:pPr>
        <w:pStyle w:val="ConsPlusNormal0"/>
        <w:spacing w:before="200"/>
        <w:ind w:firstLine="540"/>
        <w:jc w:val="both"/>
      </w:pPr>
      <w:r>
        <w:t xml:space="preserve">3. Информация о предоставлении мер социальной поддержки, предусмотренных </w:t>
      </w:r>
      <w:hyperlink w:anchor="P223" w:tooltip="2. Организации по добыче (переработке) угля (горючих сланцев) за счет собственных средств предоставляют бесплатный пайковый уголь, нормы выдачи которого не могут быть меньше норм, определенных Правительством Российской Федерации, следующим категориям лиц, прож">
        <w:r>
          <w:rPr>
            <w:color w:val="0000FF"/>
          </w:rPr>
          <w:t>пунктом 2</w:t>
        </w:r>
      </w:hyperlink>
      <w:r>
        <w:t xml:space="preserve"> настоящей статьи, а также </w:t>
      </w:r>
      <w:hyperlink w:anchor="P239" w:tooltip="Статья 23. Социальная поддержка, предоставляемая увольняемым работникам и другим категориям лиц">
        <w:r>
          <w:rPr>
            <w:color w:val="0000FF"/>
          </w:rPr>
          <w:t>статьей 23</w:t>
        </w:r>
      </w:hyperlink>
      <w:r>
        <w:t xml:space="preserve"> настоящего Федерального закона, с учетом информации, предоставляемой организациями по добыче (переработке) угля (горючих сланцев), размещается в государственной информационной системе "Единая централизованная цифровая платформа в социальной сфере" исполнительным органом государственной власти субъекта Российской Федерации, осуществляющим полномочия в сфере социальной защиты населения.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90" w:tooltip="Федеральный закон от 17.07.1999 N 178-ФЗ (ред. от 29.10.2024)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5A2926" w:rsidRDefault="005652D9">
      <w:pPr>
        <w:pStyle w:val="ConsPlusNormal0"/>
        <w:jc w:val="both"/>
      </w:pPr>
      <w:r>
        <w:t xml:space="preserve">(п. 3 введен Федеральным </w:t>
      </w:r>
      <w:hyperlink r:id="rId91"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законом</w:t>
        </w:r>
      </w:hyperlink>
      <w:r>
        <w:t xml:space="preserve"> от 07.03.2018 N 56-ФЗ; в ред. Федерального </w:t>
      </w:r>
      <w:hyperlink r:id="rId92"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Pr>
            <w:color w:val="0000FF"/>
          </w:rPr>
          <w:t>закона</w:t>
        </w:r>
      </w:hyperlink>
      <w:r>
        <w:t xml:space="preserve"> от 25.12.2023 N 635-ФЗ)</w:t>
      </w:r>
    </w:p>
    <w:p w:rsidR="005A2926" w:rsidRDefault="005A2926">
      <w:pPr>
        <w:pStyle w:val="ConsPlusNormal0"/>
        <w:ind w:firstLine="540"/>
        <w:jc w:val="both"/>
      </w:pPr>
    </w:p>
    <w:p w:rsidR="005A2926" w:rsidRDefault="005652D9">
      <w:pPr>
        <w:pStyle w:val="ConsPlusTitle0"/>
        <w:ind w:firstLine="540"/>
        <w:jc w:val="both"/>
        <w:outlineLvl w:val="1"/>
      </w:pPr>
      <w:r>
        <w:t>Статья 22. Компенсации в случае гибели работника организации по добыче (переработке) угля (горючих сланцев), занятого на работах с опасными и (или) вредными условиями труда</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93"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 xml:space="preserve">В случае гибели работника организации по добыче (переработке) угля (горючих сланцев), занятого на работах с опасными и (или) вредными условиями труда, или в случае смерти инвалида, связанной с полученным им увечьем на производстве, каждому члену семьи пострадавшего, находившемуся на его иждивении, помимо компенсаций, предусмотренных Трудовым </w:t>
      </w:r>
      <w:hyperlink r:id="rId94" w:tooltip="&quot;Трудовой кодекс Российской Федерации&quot; от 30.12.2001 N 197-ФЗ (ред. от 07.04.2025) {КонсультантПлюс}">
        <w:r>
          <w:rPr>
            <w:color w:val="0000FF"/>
          </w:rPr>
          <w:t>кодексом</w:t>
        </w:r>
      </w:hyperlink>
      <w:r>
        <w:t xml:space="preserve"> Российской Федерации и иными федеральными законами, выплачивается единовременное пособие за счет средств этих организаций в порядке и на условиях, которые определяются соглашениями, коллективными договорами.</w:t>
      </w:r>
    </w:p>
    <w:p w:rsidR="005A2926" w:rsidRDefault="005A2926">
      <w:pPr>
        <w:pStyle w:val="ConsPlusNormal0"/>
      </w:pPr>
    </w:p>
    <w:p w:rsidR="005A2926" w:rsidRDefault="005652D9">
      <w:pPr>
        <w:pStyle w:val="ConsPlusTitle0"/>
        <w:ind w:firstLine="540"/>
        <w:jc w:val="both"/>
        <w:outlineLvl w:val="1"/>
      </w:pPr>
      <w:bookmarkStart w:id="5" w:name="P239"/>
      <w:bookmarkEnd w:id="5"/>
      <w:r>
        <w:t>Статья 23. Социальная поддержка, предоставляемая увольняемым работникам и другим категориям лиц</w:t>
      </w:r>
    </w:p>
    <w:p w:rsidR="005A2926" w:rsidRDefault="005652D9">
      <w:pPr>
        <w:pStyle w:val="ConsPlusNormal0"/>
        <w:jc w:val="both"/>
      </w:pPr>
      <w:r>
        <w:t xml:space="preserve">(в ред. Федерального </w:t>
      </w:r>
      <w:hyperlink r:id="rId95"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12.06.2006 N 84-ФЗ)</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96"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bookmarkStart w:id="6" w:name="P244"/>
      <w:bookmarkEnd w:id="6"/>
      <w:r>
        <w:t>1. Сверх установленных законодательством Российской Федерации о труде мер социальной поддержки работникам, увольняемым при ликвидации организаций по добыче (переработке) угля (горючих сланцев), имеющим на день увольнения стаж работы в таких организациях не менее пяти лет и право на пенсионное обеспечение в соответствии с законодательством Российской Федерации, предоставляется единовременное пособие в размере пятнадцати процентов среднего заработка за каждый год работы в организациях по добыче (переработке) угля (горючих сланцев).</w:t>
      </w:r>
    </w:p>
    <w:p w:rsidR="005A2926" w:rsidRDefault="005652D9">
      <w:pPr>
        <w:pStyle w:val="ConsPlusNormal0"/>
        <w:spacing w:before="200"/>
        <w:ind w:firstLine="540"/>
        <w:jc w:val="both"/>
      </w:pPr>
      <w:bookmarkStart w:id="7" w:name="P245"/>
      <w:bookmarkEnd w:id="7"/>
      <w:r>
        <w:t>2. Работникам, высвобождаемым при ликвидации расположенных в районах Крайнего Севера и приравненных к ним местностях организаций по добыче (переработке) угля (горючих сланцев), имеющим стаж подземной работы не менее чем десять лет и достигшим пенсионного возраста, предоставляется жилье по новому месту жительства в соответствии с законодательством Российской Федерации.</w:t>
      </w:r>
    </w:p>
    <w:p w:rsidR="005A2926" w:rsidRDefault="005652D9">
      <w:pPr>
        <w:pStyle w:val="ConsPlusNormal0"/>
        <w:spacing w:before="200"/>
        <w:ind w:firstLine="540"/>
        <w:jc w:val="both"/>
      </w:pPr>
      <w:bookmarkStart w:id="8" w:name="P246"/>
      <w:bookmarkEnd w:id="8"/>
      <w:r>
        <w:t xml:space="preserve">3. Для работников, имеющих право на пенсионное обеспечение в соответствии с законодательством </w:t>
      </w:r>
      <w:r>
        <w:lastRenderedPageBreak/>
        <w:t>Российской Федерации и стаж работы не менее десяти лет в организациях по добыче (переработке) угля (горючих сланцев), подразделениях военизированных аварийно-спасательных частей, шахтостроительных организациях, при увольнении в связи с ликвидацией этих организаций или при увольнении из организаций по добыче (переработке) угля (горючих сланцев) до продажи пакетов акций этих организаций, находящихся в федеральной собственности, или до ликвидации в связи с банкротством этих организаций, пакеты акций которых, находившиеся в федеральной собственности, вносились по решению Правительства Российской Федерации в качестве вклада в уставные капиталы акционерных обществ, предусматривается дополнительное пенсионное обеспечение (негосударственные пенсии).</w:t>
      </w:r>
    </w:p>
    <w:p w:rsidR="005A2926" w:rsidRDefault="005652D9">
      <w:pPr>
        <w:pStyle w:val="ConsPlusNormal0"/>
        <w:jc w:val="both"/>
      </w:pPr>
      <w:r>
        <w:t xml:space="preserve">(в ред. Федеральных законов от 24.07.2007 </w:t>
      </w:r>
      <w:hyperlink r:id="rId97" w:tooltip="Федеральный закон от 24.07.2007 N 213-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213-ФЗ</w:t>
        </w:r>
      </w:hyperlink>
      <w:r>
        <w:t xml:space="preserve">, от 03.05.2011 </w:t>
      </w:r>
      <w:hyperlink r:id="rId98" w:tooltip="Федеральный закон от 03.05.2011 N 90-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90-ФЗ</w:t>
        </w:r>
      </w:hyperlink>
      <w:r>
        <w:t xml:space="preserve">, от 01.05.2019 </w:t>
      </w:r>
      <w:hyperlink r:id="rId99"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82-ФЗ</w:t>
        </w:r>
      </w:hyperlink>
      <w:r>
        <w:t>)</w:t>
      </w:r>
    </w:p>
    <w:p w:rsidR="005A2926" w:rsidRDefault="005652D9">
      <w:pPr>
        <w:pStyle w:val="ConsPlusNormal0"/>
        <w:spacing w:before="200"/>
        <w:ind w:firstLine="540"/>
        <w:jc w:val="both"/>
      </w:pPr>
      <w:bookmarkStart w:id="9" w:name="P248"/>
      <w:bookmarkEnd w:id="9"/>
      <w:r>
        <w:t>4. В случае продажи пакетов акций организаций по добыче (переработке) угля (горючих сланцев), находящихся в федеральной собственности, или ликвидации шахт (разрезов) угольной промышленности, подразделений военизированных аварийно-спасательных частей бесплатный пайковый уголь предоставляется следующим категориям лиц, если они проживают в угледобывающих регионах в домах с печным отоплением или в домах, кухни в которых оборудованы очагами, растапливаемыми углем, и если они пользовались таким правом до продажи пакетов акций организаций по добыче (переработке) угля (горючих сланцев), находящихся в федеральной собственности, или до ликвидации шахт (разрезов) угольной промышленности, подразделений военизированных аварийно-спасательных частей:</w:t>
      </w:r>
    </w:p>
    <w:p w:rsidR="005A2926" w:rsidRDefault="005652D9">
      <w:pPr>
        <w:pStyle w:val="ConsPlusNormal0"/>
        <w:jc w:val="both"/>
      </w:pPr>
      <w:r>
        <w:t xml:space="preserve">(в ред. Федеральных законов от 12.06.2006 </w:t>
      </w:r>
      <w:hyperlink r:id="rId100"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84-ФЗ</w:t>
        </w:r>
      </w:hyperlink>
      <w:r>
        <w:t xml:space="preserve">, от 01.05.2019 </w:t>
      </w:r>
      <w:hyperlink r:id="rId101"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82-ФЗ</w:t>
        </w:r>
      </w:hyperlink>
      <w:r>
        <w:t>)</w:t>
      </w:r>
    </w:p>
    <w:p w:rsidR="005A2926" w:rsidRDefault="005652D9">
      <w:pPr>
        <w:pStyle w:val="ConsPlusNormal0"/>
        <w:spacing w:before="200"/>
        <w:ind w:firstLine="540"/>
        <w:jc w:val="both"/>
      </w:pPr>
      <w:r>
        <w:t>семьям работников шахт (разрезов) угольной промышленности и подразделений военизированных аварийно-спасательных частей, погибших (умерших) при исполнении ими своих трудовых обязанностей или вследствие профессионального заболевания, если жена (муж), родители, дети и другие нетрудоспособные члены семей этих работников получают пенсию по случаю потери кормильца;</w:t>
      </w:r>
    </w:p>
    <w:p w:rsidR="005A2926" w:rsidRDefault="005652D9">
      <w:pPr>
        <w:pStyle w:val="ConsPlusNormal0"/>
        <w:jc w:val="both"/>
      </w:pPr>
      <w:r>
        <w:t xml:space="preserve">(в ред. Федерального </w:t>
      </w:r>
      <w:hyperlink r:id="rId102"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12.06.2006 N 84-ФЗ)</w:t>
      </w:r>
    </w:p>
    <w:p w:rsidR="005A2926" w:rsidRDefault="005652D9">
      <w:pPr>
        <w:pStyle w:val="ConsPlusNormal0"/>
        <w:spacing w:before="200"/>
        <w:ind w:firstLine="540"/>
        <w:jc w:val="both"/>
      </w:pPr>
      <w:r>
        <w:t>пенсионерам, проработавшим не менее десяти лет на шахтах (разрезах) угольной промышленности, в подразделениях военизированных аварийно-спасательных частей, или вдовам (вдовцам) таких пенсионеров;</w:t>
      </w:r>
    </w:p>
    <w:p w:rsidR="005A2926" w:rsidRDefault="005652D9">
      <w:pPr>
        <w:pStyle w:val="ConsPlusNormal0"/>
        <w:jc w:val="both"/>
      </w:pPr>
      <w:r>
        <w:t xml:space="preserve">(в ред. Федерального </w:t>
      </w:r>
      <w:hyperlink r:id="rId103"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01.05.2019 N 82-ФЗ)</w:t>
      </w:r>
    </w:p>
    <w:p w:rsidR="005A2926" w:rsidRDefault="005652D9">
      <w:pPr>
        <w:pStyle w:val="ConsPlusNormal0"/>
        <w:spacing w:before="200"/>
        <w:ind w:firstLine="540"/>
        <w:jc w:val="both"/>
      </w:pPr>
      <w:r>
        <w:t xml:space="preserve">абзац утратил силу с 1 января 2020 года. - Федеральный </w:t>
      </w:r>
      <w:hyperlink r:id="rId104"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w:t>
        </w:r>
      </w:hyperlink>
      <w:r>
        <w:t xml:space="preserve"> от 01.05.2019 N 82-ФЗ;</w:t>
      </w:r>
    </w:p>
    <w:p w:rsidR="005A2926" w:rsidRDefault="005652D9">
      <w:pPr>
        <w:pStyle w:val="ConsPlusNormal0"/>
        <w:spacing w:before="200"/>
        <w:ind w:firstLine="540"/>
        <w:jc w:val="both"/>
      </w:pPr>
      <w:r>
        <w:t>инвалидам труда, инвалидам по общему заболеванию, если они пользовались правом получения пайкового угля до наступления инвалидности.</w:t>
      </w:r>
    </w:p>
    <w:p w:rsidR="005A2926" w:rsidRDefault="005652D9">
      <w:pPr>
        <w:pStyle w:val="ConsPlusNormal0"/>
        <w:spacing w:before="200"/>
        <w:ind w:firstLine="540"/>
        <w:jc w:val="both"/>
      </w:pPr>
      <w:r>
        <w:t xml:space="preserve">Нормы выдачи бесплатного пайкового угля, предоставляемого в соответствии с настоящей статьей, не могут быть меньше </w:t>
      </w:r>
      <w:hyperlink r:id="rId105" w:tooltip="Распоряжение Правительства РФ от 04.11.2006 N 1516-р &lt;О нормах выдачи бесплатного пайкового угля лицам, имеющим право на его получение в соответствии с законодательством Российской Федерации&gt; {КонсультантПлюс}">
        <w:r>
          <w:rPr>
            <w:color w:val="0000FF"/>
          </w:rPr>
          <w:t>норм</w:t>
        </w:r>
      </w:hyperlink>
      <w:r>
        <w:t>, определенных Правительством Российской Федерации.</w:t>
      </w:r>
    </w:p>
    <w:p w:rsidR="005A2926" w:rsidRDefault="005652D9">
      <w:pPr>
        <w:pStyle w:val="ConsPlusNormal0"/>
        <w:jc w:val="both"/>
      </w:pPr>
      <w:r>
        <w:t xml:space="preserve">(абзац введен Федеральным </w:t>
      </w:r>
      <w:hyperlink r:id="rId106"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законом</w:t>
        </w:r>
      </w:hyperlink>
      <w:r>
        <w:t xml:space="preserve"> от 01.05.2019 N 82-ФЗ)</w:t>
      </w:r>
    </w:p>
    <w:p w:rsidR="005A2926" w:rsidRDefault="005652D9">
      <w:pPr>
        <w:pStyle w:val="ConsPlusNormal0"/>
        <w:spacing w:before="200"/>
        <w:ind w:firstLine="540"/>
        <w:jc w:val="both"/>
      </w:pPr>
      <w:r>
        <w:t>5. Высвобождаемые при ликвидации работники имеют приоритетное право на приобретение производственных помещений ликвидируемых организаций по добыче (переработке) угля (горючих сланцев) или на их аренду для организации предпринимательской и индивидуальной трудовой деятельности.</w:t>
      </w:r>
    </w:p>
    <w:p w:rsidR="005A2926" w:rsidRDefault="005A2926">
      <w:pPr>
        <w:pStyle w:val="ConsPlusNormal0"/>
      </w:pPr>
    </w:p>
    <w:p w:rsidR="005A2926" w:rsidRDefault="005652D9">
      <w:pPr>
        <w:pStyle w:val="ConsPlusTitle0"/>
        <w:ind w:firstLine="540"/>
        <w:jc w:val="both"/>
        <w:outlineLvl w:val="1"/>
      </w:pPr>
      <w:r>
        <w:t>Статья 24. Источники финансирования мер социальной поддержки, предоставляемых увольняемым работникам и другим категориям лиц</w:t>
      </w:r>
    </w:p>
    <w:p w:rsidR="005A2926" w:rsidRDefault="005652D9">
      <w:pPr>
        <w:pStyle w:val="ConsPlusNormal0"/>
        <w:jc w:val="both"/>
      </w:pPr>
      <w:r>
        <w:t xml:space="preserve">(в ред. Федерального </w:t>
      </w:r>
      <w:hyperlink r:id="rId107"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01.05.2019 N 82-ФЗ)</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108" w:tooltip="Федеральный закон от 22.08.2004 N 122-ФЗ (ред. от 07.06.202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5A2926" w:rsidRDefault="005A2926">
      <w:pPr>
        <w:pStyle w:val="ConsPlusNormal0"/>
        <w:ind w:firstLine="540"/>
        <w:jc w:val="both"/>
      </w:pPr>
    </w:p>
    <w:p w:rsidR="005A2926" w:rsidRDefault="005652D9">
      <w:pPr>
        <w:pStyle w:val="ConsPlusNormal0"/>
        <w:ind w:firstLine="540"/>
        <w:jc w:val="both"/>
      </w:pPr>
      <w:r>
        <w:t xml:space="preserve">1. Меры социальной поддержки, установленные </w:t>
      </w:r>
      <w:hyperlink w:anchor="P244" w:tooltip="1. Сверх установленных законодательством Российской Федерации о труде мер социальной поддержки работникам, увольняемым при ликвидации организаций по добыче (переработке) угля (горючих сланцев), имеющим на день увольнения стаж работы в таких организациях не мен">
        <w:r>
          <w:rPr>
            <w:color w:val="0000FF"/>
          </w:rPr>
          <w:t>пунктами 1</w:t>
        </w:r>
      </w:hyperlink>
      <w:r>
        <w:t xml:space="preserve"> и </w:t>
      </w:r>
      <w:hyperlink w:anchor="P245" w:tooltip="2. Работникам, высвобождаемым при ликвидации расположенных в районах Крайнего Севера и приравненных к ним местностях организаций по добыче (переработке) угля (горючих сланцев), имеющим стаж подземной работы не менее чем десять лет и достигшим пенсионного возра">
        <w:r>
          <w:rPr>
            <w:color w:val="0000FF"/>
          </w:rPr>
          <w:t>2 статьи 23</w:t>
        </w:r>
      </w:hyperlink>
      <w:r>
        <w:t xml:space="preserve"> настоящего Федерального закона, осуществляются:</w:t>
      </w:r>
    </w:p>
    <w:p w:rsidR="005A2926" w:rsidRDefault="005652D9">
      <w:pPr>
        <w:pStyle w:val="ConsPlusNormal0"/>
        <w:jc w:val="both"/>
      </w:pPr>
      <w:r>
        <w:t xml:space="preserve">(в ред. Федеральных законов от 12.06.2006 </w:t>
      </w:r>
      <w:hyperlink r:id="rId109"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84-ФЗ</w:t>
        </w:r>
      </w:hyperlink>
      <w:r>
        <w:t xml:space="preserve">, от 24.07.2007 </w:t>
      </w:r>
      <w:hyperlink r:id="rId110" w:tooltip="Федеральный закон от 24.07.2007 N 213-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213-ФЗ</w:t>
        </w:r>
      </w:hyperlink>
      <w:r>
        <w:t>)</w:t>
      </w:r>
    </w:p>
    <w:p w:rsidR="005A2926" w:rsidRDefault="005652D9">
      <w:pPr>
        <w:pStyle w:val="ConsPlusNormal0"/>
        <w:spacing w:before="200"/>
        <w:ind w:firstLine="540"/>
        <w:jc w:val="both"/>
      </w:pPr>
      <w:r>
        <w:t>за счет средств федерального бюджета, предусматриваемых в федеральном бюджете на реструктуризацию угольной промышленности, - при ликвидации организаций по добыче (переработке) угля (горючих сланцев), часть акций которых находилась или находится в федеральной собственности в период их ликвидации;</w:t>
      </w:r>
    </w:p>
    <w:p w:rsidR="005A2926" w:rsidRDefault="005652D9">
      <w:pPr>
        <w:pStyle w:val="ConsPlusNormal0"/>
        <w:spacing w:before="200"/>
        <w:ind w:firstLine="540"/>
        <w:jc w:val="both"/>
      </w:pPr>
      <w:r>
        <w:t xml:space="preserve">за счет собственных средств организаций по добыче (переработке) угля (горючих сланцев) - при </w:t>
      </w:r>
      <w:r>
        <w:lastRenderedPageBreak/>
        <w:t>ликвидации организаций по добыче (переработке) угля (горючих сланцев) иных форм собственности.</w:t>
      </w:r>
    </w:p>
    <w:p w:rsidR="005A2926" w:rsidRDefault="005652D9">
      <w:pPr>
        <w:pStyle w:val="ConsPlusNormal0"/>
        <w:jc w:val="both"/>
      </w:pPr>
      <w:r>
        <w:t xml:space="preserve">(в ред. Федерального </w:t>
      </w:r>
      <w:hyperlink r:id="rId111" w:tooltip="Федеральный закон от 12.06.2006 N 84-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12.06.2006 N 84-ФЗ)</w:t>
      </w:r>
    </w:p>
    <w:p w:rsidR="005A2926" w:rsidRDefault="005652D9">
      <w:pPr>
        <w:pStyle w:val="ConsPlusNormal0"/>
        <w:spacing w:before="200"/>
        <w:ind w:firstLine="540"/>
        <w:jc w:val="both"/>
      </w:pPr>
      <w:r>
        <w:t xml:space="preserve">2. Меры социальной поддержки, установленные </w:t>
      </w:r>
      <w:hyperlink w:anchor="P246" w:tooltip="3. Для работников, имеющих право на пенсионное обеспечение в соответствии с законодательством Российской Федерации и стаж работы не менее десяти лет в организациях по добыче (переработке) угля (горючих сланцев), подразделениях военизированных аварийно-спасател">
        <w:r>
          <w:rPr>
            <w:color w:val="0000FF"/>
          </w:rPr>
          <w:t>пунктом 3 статьи 23</w:t>
        </w:r>
      </w:hyperlink>
      <w:r>
        <w:t xml:space="preserve"> настоящего Федерального закона, осуществляются за счет собственных средств организаций по добыче (переработке) угля (горючих сланцев) при ликвидации этих организаций, за исключением случаев, предусмотренных </w:t>
      </w:r>
      <w:hyperlink w:anchor="P272" w:tooltip="3. При ликвидации организаций по добыче (переработке) угля (горючих сланцев), часть акций которых находилась или находится в федеральной собственности в период их ликвидации, шахтостроительных организаций, часть акций которых находилась или находится в федерал">
        <w:r>
          <w:rPr>
            <w:color w:val="0000FF"/>
          </w:rPr>
          <w:t>пунктом 3</w:t>
        </w:r>
      </w:hyperlink>
      <w:r>
        <w:t xml:space="preserve"> настоящей статьи.</w:t>
      </w:r>
    </w:p>
    <w:p w:rsidR="005A2926" w:rsidRDefault="005652D9">
      <w:pPr>
        <w:pStyle w:val="ConsPlusNormal0"/>
        <w:jc w:val="both"/>
      </w:pPr>
      <w:r>
        <w:t xml:space="preserve">(п. 2 в ред. Федерального </w:t>
      </w:r>
      <w:hyperlink r:id="rId112" w:tooltip="Федеральный закон от 24.07.2007 N 213-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24.07.2007 N 213-ФЗ)</w:t>
      </w:r>
    </w:p>
    <w:p w:rsidR="005A2926" w:rsidRDefault="005652D9">
      <w:pPr>
        <w:pStyle w:val="ConsPlusNormal0"/>
        <w:spacing w:before="200"/>
        <w:ind w:firstLine="540"/>
        <w:jc w:val="both"/>
      </w:pPr>
      <w:bookmarkStart w:id="10" w:name="P272"/>
      <w:bookmarkEnd w:id="10"/>
      <w:r>
        <w:t xml:space="preserve">3. При ликвидации организаций по добыче (переработке) угля (горючих сланцев), часть акций которых находилась или находится в федеральной собственности в период их ликвидации, шахтостроительных организаций, часть акций которых находилась или находится в федеральной собственности в период их ликвидации, подразделений военизированных аварийно-спасательных частей, а также при увольнении работников из организаций по добыче (переработке) угля (горючих сланцев) до продажи пакетов акций этих организаций, находящихся в федеральной собственности, или до ликвидации в связи с банкротством этих организаций, пакеты акций которых, находившиеся в федеральной собственности, вносились по решению Правительства Российской Федерации в качестве вклада в уставные капиталы акционерных обществ, меры социальной поддержки, установленные </w:t>
      </w:r>
      <w:hyperlink w:anchor="P246" w:tooltip="3. Для работников, имеющих право на пенсионное обеспечение в соответствии с законодательством Российской Федерации и стаж работы не менее десяти лет в организациях по добыче (переработке) угля (горючих сланцев), подразделениях военизированных аварийно-спасател">
        <w:r>
          <w:rPr>
            <w:color w:val="0000FF"/>
          </w:rPr>
          <w:t>пунктом 3 статьи 23</w:t>
        </w:r>
      </w:hyperlink>
      <w:r>
        <w:t xml:space="preserve"> настоящего Федерального закона, осуществляются за счет средств федерального бюджета, предусматриваемых в федеральном бюджете на реструктуризацию угольной промышленности, в </w:t>
      </w:r>
      <w:hyperlink r:id="rId113" w:tooltip="Постановление Правительства РФ от 15.07.2021 N 1212 &quot;Об утверждении Правил предоставления дополнительного пенсионного обеспечения (негосударственных пенсий) отдельным категориям работников организаций угольной промышленности&quot; {КонсультантПлюс}">
        <w:r>
          <w:rPr>
            <w:color w:val="0000FF"/>
          </w:rPr>
          <w:t>порядке</w:t>
        </w:r>
      </w:hyperlink>
      <w:r>
        <w:t xml:space="preserve"> и на условиях (включая порядок расчета размера дополнительного пенсионного обеспечения (негосударственных пенсий), которые определяются Правительством Российской Федерации.</w:t>
      </w:r>
    </w:p>
    <w:p w:rsidR="005A2926" w:rsidRDefault="005652D9">
      <w:pPr>
        <w:pStyle w:val="ConsPlusNormal0"/>
        <w:jc w:val="both"/>
      </w:pPr>
      <w:r>
        <w:t xml:space="preserve">(п. 3 введен Федеральным </w:t>
      </w:r>
      <w:hyperlink r:id="rId114" w:tooltip="Федеральный закон от 24.07.2007 N 213-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законом</w:t>
        </w:r>
      </w:hyperlink>
      <w:r>
        <w:t xml:space="preserve"> от 24.07.2007 N 213-ФЗ, в ред. Федеральных законов от 03.05.2011 </w:t>
      </w:r>
      <w:hyperlink r:id="rId115" w:tooltip="Федеральный закон от 03.05.2011 N 90-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90-ФЗ</w:t>
        </w:r>
      </w:hyperlink>
      <w:r>
        <w:t xml:space="preserve">, от 01.05.2019 </w:t>
      </w:r>
      <w:hyperlink r:id="rId116"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N 82-ФЗ</w:t>
        </w:r>
      </w:hyperlink>
      <w:r>
        <w:t>)</w:t>
      </w:r>
    </w:p>
    <w:p w:rsidR="005A2926" w:rsidRDefault="005652D9">
      <w:pPr>
        <w:pStyle w:val="ConsPlusNormal0"/>
        <w:spacing w:before="200"/>
        <w:ind w:firstLine="540"/>
        <w:jc w:val="both"/>
      </w:pPr>
      <w:r>
        <w:t xml:space="preserve">4. Меры социальной поддержки, установленные </w:t>
      </w:r>
      <w:hyperlink w:anchor="P248" w:tooltip="4. В случае продажи пакетов акций организаций по добыче (переработке) угля (горючих сланцев), находящихся в федеральной собственности, или ликвидации шахт (разрезов) угольной промышленности, подразделений военизированных аварийно-спасательных частей бесплатный">
        <w:r>
          <w:rPr>
            <w:color w:val="0000FF"/>
          </w:rPr>
          <w:t>пунктом 4 статьи 23</w:t>
        </w:r>
      </w:hyperlink>
      <w:r>
        <w:t xml:space="preserve"> настоящего Федерального закона, осуществляются за счет собственных средств организаций по добыче (переработке) угля (горючих сланцев) при ликвидации этих организаций.</w:t>
      </w:r>
    </w:p>
    <w:p w:rsidR="005A2926" w:rsidRDefault="005652D9">
      <w:pPr>
        <w:pStyle w:val="ConsPlusNormal0"/>
        <w:jc w:val="both"/>
      </w:pPr>
      <w:r>
        <w:t xml:space="preserve">(п. 4 введен Федеральным </w:t>
      </w:r>
      <w:hyperlink r:id="rId117" w:tooltip="Федеральный закон от 24.07.2007 N 213-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законом</w:t>
        </w:r>
      </w:hyperlink>
      <w:r>
        <w:t xml:space="preserve"> от 24.07.2007 N 213-ФЗ; в ред. Федерального </w:t>
      </w:r>
      <w:hyperlink r:id="rId118"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01.05.2019 N 82-ФЗ)</w:t>
      </w:r>
    </w:p>
    <w:p w:rsidR="005A2926" w:rsidRDefault="005652D9">
      <w:pPr>
        <w:pStyle w:val="ConsPlusNormal0"/>
        <w:spacing w:before="200"/>
        <w:ind w:firstLine="540"/>
        <w:jc w:val="both"/>
      </w:pPr>
      <w:r>
        <w:t xml:space="preserve">5. Меры социальной поддержки, установленные </w:t>
      </w:r>
      <w:hyperlink w:anchor="P248" w:tooltip="4. В случае продажи пакетов акций организаций по добыче (переработке) угля (горючих сланцев), находящихся в федеральной собственности, или ликвидации шахт (разрезов) угольной промышленности, подразделений военизированных аварийно-спасательных частей бесплатный">
        <w:r>
          <w:rPr>
            <w:color w:val="0000FF"/>
          </w:rPr>
          <w:t>пунктом 4 статьи 23</w:t>
        </w:r>
      </w:hyperlink>
      <w:r>
        <w:t xml:space="preserve"> настоящего Федерального закона, осуществляются за счет средств федерального бюджета, предусматриваемых в федеральном бюджете на реструктуризацию угольной промышленности, в порядке и на условиях, которые определяются Правительством Российской Федерации, следующим категориям лиц:</w:t>
      </w:r>
    </w:p>
    <w:p w:rsidR="005A2926" w:rsidRDefault="005652D9">
      <w:pPr>
        <w:pStyle w:val="ConsPlusNormal0"/>
        <w:spacing w:before="200"/>
        <w:ind w:firstLine="540"/>
        <w:jc w:val="both"/>
      </w:pPr>
      <w:r>
        <w:t>пенсионерам, которым назначена страховая пенсия по старости, не работающим на шахтах (разрезах) угольной промышленности и имеющим стаж работы не менее десяти лет на шахтах (разрезах) угольной промышленности до их ликвидации, если часть акций указанных шахт (разрезов) находилась в федеральной собственности в период их ликвидации, или до ликвидации шахт (разрезов) угольной промышленности, преобразованных в соответствии с решениями Совета Министров РСФСР или Президента Российской Федерации в акционерные общества, или до ликвидации в связи с банкротством шахт (разрезов) угольной промышленности или организаций по добыче (переработке) угля (горючих сланцев), пакеты акций которых, находившиеся в федеральной собственности, вносились по решению Правительства Российской Федерации в качестве вклада в уставные капиталы акционерных обществ, или до продажи пакетов акций шахт (разрезов) угольной промышленности, находившихся в федеральной собственности, или в подразделениях военизированных аварийно-спасательных частей до их ликвидации;</w:t>
      </w:r>
    </w:p>
    <w:p w:rsidR="005A2926" w:rsidRDefault="005652D9">
      <w:pPr>
        <w:pStyle w:val="ConsPlusNormal0"/>
        <w:spacing w:before="200"/>
        <w:ind w:firstLine="540"/>
        <w:jc w:val="both"/>
      </w:pPr>
      <w:r>
        <w:t>вдовам (вдовцам) таких пенсионеров;</w:t>
      </w:r>
    </w:p>
    <w:p w:rsidR="005A2926" w:rsidRDefault="005652D9">
      <w:pPr>
        <w:pStyle w:val="ConsPlusNormal0"/>
        <w:spacing w:before="200"/>
        <w:ind w:firstLine="540"/>
        <w:jc w:val="both"/>
      </w:pPr>
      <w:r>
        <w:t xml:space="preserve">другим категориям лиц, указанных в </w:t>
      </w:r>
      <w:hyperlink w:anchor="P248" w:tooltip="4. В случае продажи пакетов акций организаций по добыче (переработке) угля (горючих сланцев), находящихся в федеральной собственности, или ликвидации шахт (разрезов) угольной промышленности, подразделений военизированных аварийно-спасательных частей бесплатный">
        <w:r>
          <w:rPr>
            <w:color w:val="0000FF"/>
          </w:rPr>
          <w:t>пункте 4 статьи 23</w:t>
        </w:r>
      </w:hyperlink>
      <w:r>
        <w:t xml:space="preserve"> настоящего Федерального закона, утратившим право на получение бесплатного пайкового угля за счет собственных средств организаций по добыче (переработке) угля (горючих сланцев) или шахт (разрезов) угольной промышленности.</w:t>
      </w:r>
    </w:p>
    <w:p w:rsidR="005A2926" w:rsidRDefault="005652D9">
      <w:pPr>
        <w:pStyle w:val="ConsPlusNormal0"/>
        <w:jc w:val="both"/>
      </w:pPr>
      <w:r>
        <w:t xml:space="preserve">(п. 5 в ред. Федерального </w:t>
      </w:r>
      <w:hyperlink r:id="rId119" w:tooltip="Федеральный закон от 01.05.2019 N 82-ФЗ &quot;О внесении изменений в Федеральный закон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тПлюс}">
        <w:r>
          <w:rPr>
            <w:color w:val="0000FF"/>
          </w:rPr>
          <w:t>закона</w:t>
        </w:r>
      </w:hyperlink>
      <w:r>
        <w:t xml:space="preserve"> от 01.05.2019 N 82-ФЗ)</w:t>
      </w:r>
    </w:p>
    <w:p w:rsidR="005A2926" w:rsidRDefault="005A2926">
      <w:pPr>
        <w:pStyle w:val="ConsPlusNormal0"/>
      </w:pPr>
    </w:p>
    <w:p w:rsidR="005A2926" w:rsidRDefault="005652D9">
      <w:pPr>
        <w:pStyle w:val="ConsPlusTitle0"/>
        <w:ind w:firstLine="540"/>
        <w:jc w:val="both"/>
        <w:outlineLvl w:val="1"/>
      </w:pPr>
      <w:r>
        <w:t>Статья 25. Обеспечение дисциплины труда, профессиональной подготовки работников организаций по добыче (переработке) угля (горючих сланцев) и профессиональной переподготовки и повышения квалификации работников указанных организаций, осуществляющих руководство горными и взрывными работами</w:t>
      </w:r>
    </w:p>
    <w:p w:rsidR="005A2926" w:rsidRDefault="005A2926">
      <w:pPr>
        <w:pStyle w:val="ConsPlusNormal0"/>
        <w:ind w:firstLine="540"/>
        <w:jc w:val="both"/>
      </w:pPr>
    </w:p>
    <w:p w:rsidR="005A2926" w:rsidRDefault="005652D9">
      <w:pPr>
        <w:pStyle w:val="ConsPlusNormal0"/>
        <w:ind w:firstLine="540"/>
        <w:jc w:val="both"/>
      </w:pPr>
      <w:r>
        <w:t xml:space="preserve">(в ред. Федерального </w:t>
      </w:r>
      <w:hyperlink r:id="rId120" w:tooltip="Федеральный закон от 10.07.2012 N 112-ФЗ &quot;О внесении изменения в статью 25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
        <w:r>
          <w:rPr>
            <w:color w:val="0000FF"/>
          </w:rPr>
          <w:t>закона</w:t>
        </w:r>
      </w:hyperlink>
      <w:r>
        <w:t xml:space="preserve"> от 10.07.2012 N 112-ФЗ)</w:t>
      </w:r>
    </w:p>
    <w:p w:rsidR="005A2926" w:rsidRDefault="005A2926">
      <w:pPr>
        <w:pStyle w:val="ConsPlusNormal0"/>
        <w:ind w:firstLine="540"/>
        <w:jc w:val="both"/>
      </w:pPr>
    </w:p>
    <w:p w:rsidR="005A2926" w:rsidRDefault="005652D9">
      <w:pPr>
        <w:pStyle w:val="ConsPlusNormal0"/>
        <w:ind w:firstLine="540"/>
        <w:jc w:val="both"/>
      </w:pPr>
      <w:r>
        <w:t>1. Дисциплина труда работников организаций по добыче (переработке) угля (горючих сланцев) при выполнении ими работ в указанных организациях, требования к профессиональной подготовке таких работников, ответственность за нарушение дисциплины труда, норм и правил безопасности устанавливаются в соответствии с законодательством Российской Федерации.</w:t>
      </w:r>
    </w:p>
    <w:p w:rsidR="005A2926" w:rsidRDefault="005652D9">
      <w:pPr>
        <w:pStyle w:val="ConsPlusNormal0"/>
        <w:spacing w:before="200"/>
        <w:ind w:firstLine="540"/>
        <w:jc w:val="both"/>
      </w:pPr>
      <w:r>
        <w:t>2. Работники организаций по добыче (переработке) угля (горючих сланцев), осуществляющие руководство горными и взрывными работами, не реже чем один раз в три года проходят обучение по дополнительным профессиональным программам.</w:t>
      </w:r>
    </w:p>
    <w:p w:rsidR="005A2926" w:rsidRDefault="005652D9">
      <w:pPr>
        <w:pStyle w:val="ConsPlusNormal0"/>
        <w:jc w:val="both"/>
      </w:pPr>
      <w:r>
        <w:t xml:space="preserve">(в ред. Федеральных законов от 26.07.2019 </w:t>
      </w:r>
      <w:hyperlink r:id="rId12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24.07.2023 </w:t>
      </w:r>
      <w:hyperlink r:id="rId122" w:tooltip="Федеральный закон от 24.07.2023 N 373-ФЗ &quot;О внесении изменения в статью 25 Федерального закона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Консультан">
        <w:r>
          <w:rPr>
            <w:color w:val="0000FF"/>
          </w:rPr>
          <w:t>N 373-ФЗ</w:t>
        </w:r>
      </w:hyperlink>
      <w:r>
        <w:t>)</w:t>
      </w:r>
    </w:p>
    <w:p w:rsidR="005A2926" w:rsidRDefault="005652D9">
      <w:pPr>
        <w:pStyle w:val="ConsPlusNormal0"/>
        <w:spacing w:before="200"/>
        <w:ind w:firstLine="540"/>
        <w:jc w:val="both"/>
      </w:pPr>
      <w:r>
        <w:t xml:space="preserve">3. Утратил силу. - Федеральный </w:t>
      </w:r>
      <w:hyperlink r:id="rId1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w:t>
        </w:r>
      </w:hyperlink>
      <w:r>
        <w:t xml:space="preserve"> от 26.07.2019 N 232-ФЗ.</w:t>
      </w:r>
    </w:p>
    <w:p w:rsidR="005A2926" w:rsidRDefault="005A2926">
      <w:pPr>
        <w:pStyle w:val="ConsPlusNormal0"/>
      </w:pPr>
    </w:p>
    <w:p w:rsidR="005A2926" w:rsidRDefault="005652D9">
      <w:pPr>
        <w:pStyle w:val="ConsPlusTitle0"/>
        <w:jc w:val="center"/>
        <w:outlineLvl w:val="0"/>
      </w:pPr>
      <w:r>
        <w:t>Глава V. ЗАКЛЮЧИТЕЛЬНЫЕ ПОЛОЖЕНИЯ</w:t>
      </w:r>
    </w:p>
    <w:p w:rsidR="005A2926" w:rsidRDefault="005A2926">
      <w:pPr>
        <w:pStyle w:val="ConsPlusNormal0"/>
      </w:pPr>
    </w:p>
    <w:p w:rsidR="005A2926" w:rsidRDefault="005652D9">
      <w:pPr>
        <w:pStyle w:val="ConsPlusTitle0"/>
        <w:ind w:firstLine="540"/>
        <w:jc w:val="both"/>
        <w:outlineLvl w:val="1"/>
      </w:pPr>
      <w:r>
        <w:t>Статья 26. Ответственность за нарушение настоящего Федерального закона</w:t>
      </w:r>
    </w:p>
    <w:p w:rsidR="005A2926" w:rsidRDefault="005A2926">
      <w:pPr>
        <w:pStyle w:val="ConsPlusNormal0"/>
      </w:pPr>
    </w:p>
    <w:p w:rsidR="005A2926" w:rsidRDefault="005652D9">
      <w:pPr>
        <w:pStyle w:val="ConsPlusNormal0"/>
        <w:ind w:firstLine="540"/>
        <w:jc w:val="both"/>
      </w:pPr>
      <w:r>
        <w:t>Ответственность за нарушение положений настоящего Федерального закона определяется в соответствии с законодательством Российской Федерации.</w:t>
      </w:r>
    </w:p>
    <w:p w:rsidR="005A2926" w:rsidRDefault="005A2926">
      <w:pPr>
        <w:pStyle w:val="ConsPlusNormal0"/>
      </w:pPr>
    </w:p>
    <w:p w:rsidR="005A2926" w:rsidRDefault="005652D9">
      <w:pPr>
        <w:pStyle w:val="ConsPlusTitle0"/>
        <w:ind w:firstLine="540"/>
        <w:jc w:val="both"/>
        <w:outlineLvl w:val="1"/>
      </w:pPr>
      <w:r>
        <w:t>Статья 27. Порядок вступления в силу настоящего Федерального закона</w:t>
      </w:r>
    </w:p>
    <w:p w:rsidR="005A2926" w:rsidRDefault="005A2926">
      <w:pPr>
        <w:pStyle w:val="ConsPlusNormal0"/>
      </w:pPr>
    </w:p>
    <w:p w:rsidR="005A2926" w:rsidRDefault="005652D9">
      <w:pPr>
        <w:pStyle w:val="ConsPlusNormal0"/>
        <w:ind w:firstLine="540"/>
        <w:jc w:val="both"/>
      </w:pPr>
      <w:r>
        <w:t>Настоящий Федеральный закон вступает в силу со дня его официального опубликования.</w:t>
      </w:r>
    </w:p>
    <w:p w:rsidR="005A2926" w:rsidRDefault="005A2926">
      <w:pPr>
        <w:pStyle w:val="ConsPlusNormal0"/>
      </w:pPr>
    </w:p>
    <w:p w:rsidR="005A2926" w:rsidRDefault="005652D9">
      <w:pPr>
        <w:pStyle w:val="ConsPlusTitle0"/>
        <w:ind w:firstLine="540"/>
        <w:jc w:val="both"/>
        <w:outlineLvl w:val="1"/>
      </w:pPr>
      <w:r>
        <w:t>Статья 28. Приведение нормативных правовых актов в соответствие с настоящим Федеральным законом</w:t>
      </w:r>
    </w:p>
    <w:p w:rsidR="005A2926" w:rsidRDefault="005A2926">
      <w:pPr>
        <w:pStyle w:val="ConsPlusNormal0"/>
      </w:pPr>
    </w:p>
    <w:p w:rsidR="005A2926" w:rsidRDefault="005652D9">
      <w:pPr>
        <w:pStyle w:val="ConsPlusNormal0"/>
        <w:ind w:firstLine="540"/>
        <w:jc w:val="both"/>
      </w:pPr>
      <w:r>
        <w:t>1. Предложить Президенту Российской Федерации и поручить Правительству Российской Федерации привести в соответствие с настоящим Федеральным законом изданные ими нормативные правовые акты.</w:t>
      </w:r>
    </w:p>
    <w:p w:rsidR="005A2926" w:rsidRDefault="005652D9">
      <w:pPr>
        <w:pStyle w:val="ConsPlusNormal0"/>
        <w:spacing w:before="200"/>
        <w:ind w:firstLine="540"/>
        <w:jc w:val="both"/>
      </w:pPr>
      <w:r>
        <w:t>2. Правительству Российской Федерации обеспечить приведение федеральными органами исполнительной власти своих нормативных правовых актов в соответствие с настоящим Федеральным законом.</w:t>
      </w:r>
    </w:p>
    <w:p w:rsidR="005A2926" w:rsidRDefault="005652D9">
      <w:pPr>
        <w:pStyle w:val="ConsPlusNormal0"/>
        <w:spacing w:before="200"/>
        <w:ind w:firstLine="540"/>
        <w:jc w:val="both"/>
      </w:pPr>
      <w:r>
        <w:t>3. Нормативные правовые акты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5A2926" w:rsidRDefault="005A2926">
      <w:pPr>
        <w:pStyle w:val="ConsPlusNormal0"/>
      </w:pPr>
    </w:p>
    <w:p w:rsidR="005A2926" w:rsidRDefault="005652D9">
      <w:pPr>
        <w:pStyle w:val="ConsPlusNormal0"/>
        <w:jc w:val="right"/>
      </w:pPr>
      <w:r>
        <w:t>Президент</w:t>
      </w:r>
    </w:p>
    <w:p w:rsidR="005A2926" w:rsidRDefault="005652D9">
      <w:pPr>
        <w:pStyle w:val="ConsPlusNormal0"/>
        <w:jc w:val="right"/>
      </w:pPr>
      <w:r>
        <w:t>Российской Федерации</w:t>
      </w:r>
    </w:p>
    <w:p w:rsidR="005A2926" w:rsidRDefault="005652D9">
      <w:pPr>
        <w:pStyle w:val="ConsPlusNormal0"/>
        <w:jc w:val="right"/>
      </w:pPr>
      <w:r>
        <w:t>Б.ЕЛЬЦИН</w:t>
      </w:r>
    </w:p>
    <w:p w:rsidR="005A2926" w:rsidRDefault="005652D9">
      <w:pPr>
        <w:pStyle w:val="ConsPlusNormal0"/>
      </w:pPr>
      <w:r>
        <w:t>Москва, Кремль</w:t>
      </w:r>
    </w:p>
    <w:p w:rsidR="005A2926" w:rsidRDefault="005652D9">
      <w:pPr>
        <w:pStyle w:val="ConsPlusNormal0"/>
        <w:spacing w:before="200"/>
      </w:pPr>
      <w:r>
        <w:t>20 июня 1996 года</w:t>
      </w:r>
    </w:p>
    <w:p w:rsidR="005A2926" w:rsidRDefault="005652D9">
      <w:pPr>
        <w:pStyle w:val="ConsPlusNormal0"/>
        <w:spacing w:before="200"/>
      </w:pPr>
      <w:r>
        <w:t>N 81-ФЗ</w:t>
      </w:r>
    </w:p>
    <w:p w:rsidR="005A2926" w:rsidRDefault="005A2926">
      <w:pPr>
        <w:pStyle w:val="ConsPlusNormal0"/>
      </w:pPr>
    </w:p>
    <w:p w:rsidR="005A2926" w:rsidRDefault="005A2926">
      <w:pPr>
        <w:pStyle w:val="ConsPlusNormal0"/>
      </w:pPr>
    </w:p>
    <w:p w:rsidR="005A2926" w:rsidRDefault="005A2926">
      <w:pPr>
        <w:pStyle w:val="ConsPlusNormal0"/>
        <w:pBdr>
          <w:bottom w:val="single" w:sz="6" w:space="0" w:color="auto"/>
        </w:pBdr>
        <w:spacing w:before="100" w:after="100"/>
        <w:jc w:val="both"/>
        <w:rPr>
          <w:sz w:val="2"/>
          <w:szCs w:val="2"/>
        </w:rPr>
      </w:pPr>
    </w:p>
    <w:sectPr w:rsidR="005A292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7E" w:rsidRDefault="0072737E">
      <w:r>
        <w:separator/>
      </w:r>
    </w:p>
  </w:endnote>
  <w:endnote w:type="continuationSeparator" w:id="0">
    <w:p w:rsidR="0072737E" w:rsidRDefault="0072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7E" w:rsidRDefault="0072737E">
      <w:r>
        <w:separator/>
      </w:r>
    </w:p>
  </w:footnote>
  <w:footnote w:type="continuationSeparator" w:id="0">
    <w:p w:rsidR="0072737E" w:rsidRDefault="00727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926"/>
    <w:rsid w:val="00366DCF"/>
    <w:rsid w:val="005652D9"/>
    <w:rsid w:val="005A2926"/>
    <w:rsid w:val="0072737E"/>
    <w:rsid w:val="00DD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366DCF"/>
    <w:pPr>
      <w:tabs>
        <w:tab w:val="center" w:pos="4677"/>
        <w:tab w:val="right" w:pos="9355"/>
      </w:tabs>
    </w:pPr>
  </w:style>
  <w:style w:type="character" w:customStyle="1" w:styleId="a4">
    <w:name w:val="Верхний колонтитул Знак"/>
    <w:basedOn w:val="a0"/>
    <w:link w:val="a3"/>
    <w:uiPriority w:val="99"/>
    <w:rsid w:val="00366DCF"/>
  </w:style>
  <w:style w:type="paragraph" w:styleId="a5">
    <w:name w:val="footer"/>
    <w:basedOn w:val="a"/>
    <w:link w:val="a6"/>
    <w:uiPriority w:val="99"/>
    <w:unhideWhenUsed/>
    <w:rsid w:val="00366DCF"/>
    <w:pPr>
      <w:tabs>
        <w:tab w:val="center" w:pos="4677"/>
        <w:tab w:val="right" w:pos="9355"/>
      </w:tabs>
    </w:pPr>
  </w:style>
  <w:style w:type="character" w:customStyle="1" w:styleId="a6">
    <w:name w:val="Нижний колонтитул Знак"/>
    <w:basedOn w:val="a0"/>
    <w:link w:val="a5"/>
    <w:uiPriority w:val="99"/>
    <w:rsid w:val="00366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446&amp;dst=100051" TargetMode="External"/><Relationship Id="rId117" Type="http://schemas.openxmlformats.org/officeDocument/2006/relationships/hyperlink" Target="https://login.consultant.ru/link/?req=doc&amp;base=LAW&amp;n=53005&amp;dst=100019" TargetMode="External"/><Relationship Id="rId21" Type="http://schemas.openxmlformats.org/officeDocument/2006/relationships/hyperlink" Target="https://login.consultant.ru/link/?req=doc&amp;base=LAW&amp;n=323798&amp;dst=100009" TargetMode="External"/><Relationship Id="rId42" Type="http://schemas.openxmlformats.org/officeDocument/2006/relationships/hyperlink" Target="https://login.consultant.ru/link/?req=doc&amp;base=LAW&amp;n=507299&amp;dst=103456" TargetMode="External"/><Relationship Id="rId47" Type="http://schemas.openxmlformats.org/officeDocument/2006/relationships/hyperlink" Target="https://login.consultant.ru/link/?req=doc&amp;base=LAW&amp;n=507299&amp;dst=103462" TargetMode="External"/><Relationship Id="rId63" Type="http://schemas.openxmlformats.org/officeDocument/2006/relationships/hyperlink" Target="https://login.consultant.ru/link/?req=doc&amp;base=LAW&amp;n=507299&amp;dst=103484" TargetMode="External"/><Relationship Id="rId68" Type="http://schemas.openxmlformats.org/officeDocument/2006/relationships/hyperlink" Target="https://login.consultant.ru/link/?req=doc&amp;base=LAW&amp;n=300837&amp;dst=100158" TargetMode="External"/><Relationship Id="rId84" Type="http://schemas.openxmlformats.org/officeDocument/2006/relationships/hyperlink" Target="https://login.consultant.ru/link/?req=doc&amp;base=LAW&amp;n=410059&amp;dst=100010" TargetMode="External"/><Relationship Id="rId89" Type="http://schemas.openxmlformats.org/officeDocument/2006/relationships/hyperlink" Target="https://login.consultant.ru/link/?req=doc&amp;base=LAW&amp;n=60787&amp;dst=100019" TargetMode="External"/><Relationship Id="rId112" Type="http://schemas.openxmlformats.org/officeDocument/2006/relationships/hyperlink" Target="https://login.consultant.ru/link/?req=doc&amp;base=LAW&amp;n=53005&amp;dst=100015" TargetMode="External"/><Relationship Id="rId16" Type="http://schemas.openxmlformats.org/officeDocument/2006/relationships/hyperlink" Target="https://login.consultant.ru/link/?req=doc&amp;base=LAW&amp;n=132436&amp;dst=100009" TargetMode="External"/><Relationship Id="rId107" Type="http://schemas.openxmlformats.org/officeDocument/2006/relationships/hyperlink" Target="https://login.consultant.ru/link/?req=doc&amp;base=LAW&amp;n=323798&amp;dst=100022" TargetMode="External"/><Relationship Id="rId11" Type="http://schemas.openxmlformats.org/officeDocument/2006/relationships/hyperlink" Target="https://login.consultant.ru/link/?req=doc&amp;base=LAW&amp;n=501486&amp;dst=100213" TargetMode="External"/><Relationship Id="rId32" Type="http://schemas.openxmlformats.org/officeDocument/2006/relationships/hyperlink" Target="https://login.consultant.ru/link/?req=doc&amp;base=LAW&amp;n=300837&amp;dst=100157" TargetMode="External"/><Relationship Id="rId37" Type="http://schemas.openxmlformats.org/officeDocument/2006/relationships/hyperlink" Target="https://login.consultant.ru/link/?req=doc&amp;base=LAW&amp;n=60787&amp;dst=100010" TargetMode="External"/><Relationship Id="rId53" Type="http://schemas.openxmlformats.org/officeDocument/2006/relationships/hyperlink" Target="https://login.consultant.ru/link/?req=doc&amp;base=LAW&amp;n=507299&amp;dst=103473" TargetMode="External"/><Relationship Id="rId58" Type="http://schemas.openxmlformats.org/officeDocument/2006/relationships/hyperlink" Target="https://login.consultant.ru/link/?req=doc&amp;base=LAW&amp;n=493202&amp;dst=100332" TargetMode="External"/><Relationship Id="rId74" Type="http://schemas.openxmlformats.org/officeDocument/2006/relationships/hyperlink" Target="https://login.consultant.ru/link/?req=doc&amp;base=LAW&amp;n=507299&amp;dst=103498" TargetMode="External"/><Relationship Id="rId79" Type="http://schemas.openxmlformats.org/officeDocument/2006/relationships/hyperlink" Target="https://login.consultant.ru/link/?req=doc&amp;base=LAW&amp;n=322568&amp;dst=100013" TargetMode="External"/><Relationship Id="rId102" Type="http://schemas.openxmlformats.org/officeDocument/2006/relationships/hyperlink" Target="https://login.consultant.ru/link/?req=doc&amp;base=LAW&amp;n=60787&amp;dst=100027" TargetMode="External"/><Relationship Id="rId123" Type="http://schemas.openxmlformats.org/officeDocument/2006/relationships/hyperlink" Target="https://login.consultant.ru/link/?req=doc&amp;base=LAW&amp;n=446162&amp;dst=100174" TargetMode="External"/><Relationship Id="rId5" Type="http://schemas.openxmlformats.org/officeDocument/2006/relationships/footnotes" Target="footnotes.xml"/><Relationship Id="rId90" Type="http://schemas.openxmlformats.org/officeDocument/2006/relationships/hyperlink" Target="https://login.consultant.ru/link/?req=doc&amp;base=LAW&amp;n=489351&amp;dst=372" TargetMode="External"/><Relationship Id="rId95" Type="http://schemas.openxmlformats.org/officeDocument/2006/relationships/hyperlink" Target="https://login.consultant.ru/link/?req=doc&amp;base=LAW&amp;n=60787&amp;dst=100022" TargetMode="External"/><Relationship Id="rId22" Type="http://schemas.openxmlformats.org/officeDocument/2006/relationships/hyperlink" Target="https://login.consultant.ru/link/?req=doc&amp;base=LAW&amp;n=446162&amp;dst=100171" TargetMode="External"/><Relationship Id="rId27" Type="http://schemas.openxmlformats.org/officeDocument/2006/relationships/hyperlink" Target="https://login.consultant.ru/link/?req=doc&amp;base=LAW&amp;n=507299&amp;dst=103435" TargetMode="External"/><Relationship Id="rId43" Type="http://schemas.openxmlformats.org/officeDocument/2006/relationships/hyperlink" Target="https://login.consultant.ru/link/?req=doc&amp;base=LAW&amp;n=60787&amp;dst=100012" TargetMode="External"/><Relationship Id="rId48" Type="http://schemas.openxmlformats.org/officeDocument/2006/relationships/hyperlink" Target="https://login.consultant.ru/link/?req=doc&amp;base=LAW&amp;n=323798&amp;dst=100010" TargetMode="External"/><Relationship Id="rId64" Type="http://schemas.openxmlformats.org/officeDocument/2006/relationships/hyperlink" Target="https://login.consultant.ru/link/?req=doc&amp;base=LAW&amp;n=507299&amp;dst=103485" TargetMode="External"/><Relationship Id="rId69" Type="http://schemas.openxmlformats.org/officeDocument/2006/relationships/hyperlink" Target="https://login.consultant.ru/link/?req=doc&amp;base=LAW&amp;n=102972&amp;dst=100014" TargetMode="External"/><Relationship Id="rId113" Type="http://schemas.openxmlformats.org/officeDocument/2006/relationships/hyperlink" Target="https://login.consultant.ru/link/?req=doc&amp;base=LAW&amp;n=390658&amp;dst=100008" TargetMode="External"/><Relationship Id="rId118" Type="http://schemas.openxmlformats.org/officeDocument/2006/relationships/hyperlink" Target="https://login.consultant.ru/link/?req=doc&amp;base=LAW&amp;n=323798&amp;dst=100026" TargetMode="External"/><Relationship Id="rId80" Type="http://schemas.openxmlformats.org/officeDocument/2006/relationships/hyperlink" Target="https://login.consultant.ru/link/?req=doc&amp;base=LAW&amp;n=507299&amp;dst=103504" TargetMode="External"/><Relationship Id="rId85" Type="http://schemas.openxmlformats.org/officeDocument/2006/relationships/hyperlink" Target="https://login.consultant.ru/link/?req=doc&amp;base=LAW&amp;n=403908&amp;dst=100008" TargetMode="External"/><Relationship Id="rId12" Type="http://schemas.openxmlformats.org/officeDocument/2006/relationships/hyperlink" Target="https://login.consultant.ru/link/?req=doc&amp;base=LAW&amp;n=300837&amp;dst=100156" TargetMode="External"/><Relationship Id="rId17" Type="http://schemas.openxmlformats.org/officeDocument/2006/relationships/hyperlink" Target="https://login.consultant.ru/link/?req=doc&amp;base=LAW&amp;n=142907&amp;dst=100224" TargetMode="External"/><Relationship Id="rId33" Type="http://schemas.openxmlformats.org/officeDocument/2006/relationships/hyperlink" Target="https://login.consultant.ru/link/?req=doc&amp;base=LAW&amp;n=507299&amp;dst=103437" TargetMode="External"/><Relationship Id="rId38" Type="http://schemas.openxmlformats.org/officeDocument/2006/relationships/hyperlink" Target="https://login.consultant.ru/link/?req=doc&amp;base=LAW&amp;n=507299&amp;dst=103454" TargetMode="External"/><Relationship Id="rId59" Type="http://schemas.openxmlformats.org/officeDocument/2006/relationships/hyperlink" Target="https://login.consultant.ru/link/?req=doc&amp;base=LAW&amp;n=507299&amp;dst=103482" TargetMode="External"/><Relationship Id="rId103" Type="http://schemas.openxmlformats.org/officeDocument/2006/relationships/hyperlink" Target="https://login.consultant.ru/link/?req=doc&amp;base=LAW&amp;n=323798&amp;dst=100016" TargetMode="External"/><Relationship Id="rId108" Type="http://schemas.openxmlformats.org/officeDocument/2006/relationships/hyperlink" Target="https://login.consultant.ru/link/?req=doc&amp;base=LAW&amp;n=507299&amp;dst=103535" TargetMode="External"/><Relationship Id="rId124" Type="http://schemas.openxmlformats.org/officeDocument/2006/relationships/fontTable" Target="fontTable.xml"/><Relationship Id="rId54" Type="http://schemas.openxmlformats.org/officeDocument/2006/relationships/hyperlink" Target="https://login.consultant.ru/link/?req=doc&amp;base=LAW&amp;n=484451&amp;dst=100231" TargetMode="External"/><Relationship Id="rId70" Type="http://schemas.openxmlformats.org/officeDocument/2006/relationships/hyperlink" Target="https://login.consultant.ru/link/?req=doc&amp;base=LAW&amp;n=470964&amp;dst=100088" TargetMode="External"/><Relationship Id="rId75" Type="http://schemas.openxmlformats.org/officeDocument/2006/relationships/hyperlink" Target="https://login.consultant.ru/link/?req=doc&amp;base=LAW&amp;n=142907&amp;dst=100225" TargetMode="External"/><Relationship Id="rId91" Type="http://schemas.openxmlformats.org/officeDocument/2006/relationships/hyperlink" Target="https://login.consultant.ru/link/?req=doc&amp;base=LAW&amp;n=451856&amp;dst=100050" TargetMode="External"/><Relationship Id="rId96" Type="http://schemas.openxmlformats.org/officeDocument/2006/relationships/hyperlink" Target="https://login.consultant.ru/link/?req=doc&amp;base=LAW&amp;n=507299&amp;dst=10352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388475&amp;dst=100009" TargetMode="External"/><Relationship Id="rId28" Type="http://schemas.openxmlformats.org/officeDocument/2006/relationships/hyperlink" Target="https://login.consultant.ru/link/?req=doc&amp;base=LAW&amp;n=507299&amp;dst=103437" TargetMode="External"/><Relationship Id="rId49" Type="http://schemas.openxmlformats.org/officeDocument/2006/relationships/hyperlink" Target="https://login.consultant.ru/link/?req=doc&amp;base=LAW&amp;n=60787&amp;dst=100016" TargetMode="External"/><Relationship Id="rId114" Type="http://schemas.openxmlformats.org/officeDocument/2006/relationships/hyperlink" Target="https://login.consultant.ru/link/?req=doc&amp;base=LAW&amp;n=53005&amp;dst=100017" TargetMode="External"/><Relationship Id="rId119" Type="http://schemas.openxmlformats.org/officeDocument/2006/relationships/hyperlink" Target="https://login.consultant.ru/link/?req=doc&amp;base=LAW&amp;n=323798&amp;dst=100027" TargetMode="External"/><Relationship Id="rId44" Type="http://schemas.openxmlformats.org/officeDocument/2006/relationships/hyperlink" Target="https://login.consultant.ru/link/?req=doc&amp;base=LAW&amp;n=446159&amp;dst=100597" TargetMode="External"/><Relationship Id="rId60" Type="http://schemas.openxmlformats.org/officeDocument/2006/relationships/hyperlink" Target="https://login.consultant.ru/link/?req=doc&amp;base=LAW&amp;n=507299&amp;dst=103482" TargetMode="External"/><Relationship Id="rId65" Type="http://schemas.openxmlformats.org/officeDocument/2006/relationships/hyperlink" Target="https://login.consultant.ru/link/?req=doc&amp;base=LAW&amp;n=507299&amp;dst=103485" TargetMode="External"/><Relationship Id="rId81" Type="http://schemas.openxmlformats.org/officeDocument/2006/relationships/hyperlink" Target="https://login.consultant.ru/link/?req=doc&amp;base=LAW&amp;n=388475&amp;dst=100010" TargetMode="External"/><Relationship Id="rId86" Type="http://schemas.openxmlformats.org/officeDocument/2006/relationships/hyperlink" Target="https://login.consultant.ru/link/?req=doc&amp;base=LAW&amp;n=507299&amp;dst=103511" TargetMode="External"/><Relationship Id="rId13" Type="http://schemas.openxmlformats.org/officeDocument/2006/relationships/hyperlink" Target="https://login.consultant.ru/link/?req=doc&amp;base=LAW&amp;n=102972&amp;dst=100009" TargetMode="External"/><Relationship Id="rId18" Type="http://schemas.openxmlformats.org/officeDocument/2006/relationships/hyperlink" Target="https://login.consultant.ru/link/?req=doc&amp;base=LAW&amp;n=446159&amp;dst=100596" TargetMode="External"/><Relationship Id="rId39"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60787&amp;dst=100030" TargetMode="External"/><Relationship Id="rId34" Type="http://schemas.openxmlformats.org/officeDocument/2006/relationships/hyperlink" Target="https://login.consultant.ru/link/?req=doc&amp;base=LAW&amp;n=507299&amp;dst=103438" TargetMode="External"/><Relationship Id="rId50" Type="http://schemas.openxmlformats.org/officeDocument/2006/relationships/hyperlink" Target="https://login.consultant.ru/link/?req=doc&amp;base=LAW&amp;n=359761&amp;dst=100015" TargetMode="External"/><Relationship Id="rId55" Type="http://schemas.openxmlformats.org/officeDocument/2006/relationships/hyperlink" Target="https://login.consultant.ru/link/?req=doc&amp;base=LAW&amp;n=470964&amp;dst=100086" TargetMode="External"/><Relationship Id="rId76" Type="http://schemas.openxmlformats.org/officeDocument/2006/relationships/hyperlink" Target="https://login.consultant.ru/link/?req=doc&amp;base=LAW&amp;n=371144&amp;dst=100010" TargetMode="External"/><Relationship Id="rId97" Type="http://schemas.openxmlformats.org/officeDocument/2006/relationships/hyperlink" Target="https://login.consultant.ru/link/?req=doc&amp;base=LAW&amp;n=53005&amp;dst=100012" TargetMode="External"/><Relationship Id="rId104" Type="http://schemas.openxmlformats.org/officeDocument/2006/relationships/hyperlink" Target="https://login.consultant.ru/link/?req=doc&amp;base=LAW&amp;n=323798&amp;dst=100018" TargetMode="External"/><Relationship Id="rId120" Type="http://schemas.openxmlformats.org/officeDocument/2006/relationships/hyperlink" Target="https://login.consultant.ru/link/?req=doc&amp;base=LAW&amp;n=132436&amp;dst=100009" TargetMode="External"/><Relationship Id="rId125" Type="http://schemas.openxmlformats.org/officeDocument/2006/relationships/theme" Target="theme/theme1.xml"/><Relationship Id="rId7" Type="http://schemas.openxmlformats.org/officeDocument/2006/relationships/hyperlink" Target="https://login.consultant.ru/link/?req=doc&amp;base=LAW&amp;n=49399&amp;dst=100131" TargetMode="External"/><Relationship Id="rId71" Type="http://schemas.openxmlformats.org/officeDocument/2006/relationships/hyperlink" Target="https://login.consultant.ru/link/?req=doc&amp;base=LAW&amp;n=164519&amp;dst=100005" TargetMode="External"/><Relationship Id="rId92" Type="http://schemas.openxmlformats.org/officeDocument/2006/relationships/hyperlink" Target="https://login.consultant.ru/link/?req=doc&amp;base=LAW&amp;n=477405&amp;dst=10008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7299&amp;dst=103437" TargetMode="External"/><Relationship Id="rId24" Type="http://schemas.openxmlformats.org/officeDocument/2006/relationships/hyperlink" Target="https://login.consultant.ru/link/?req=doc&amp;base=LAW&amp;n=452737&amp;dst=100009" TargetMode="External"/><Relationship Id="rId40" Type="http://schemas.openxmlformats.org/officeDocument/2006/relationships/hyperlink" Target="https://login.consultant.ru/link/?req=doc&amp;base=LAW&amp;n=482692" TargetMode="External"/><Relationship Id="rId45" Type="http://schemas.openxmlformats.org/officeDocument/2006/relationships/hyperlink" Target="https://login.consultant.ru/link/?req=doc&amp;base=LAW&amp;n=507299&amp;dst=103459" TargetMode="External"/><Relationship Id="rId66" Type="http://schemas.openxmlformats.org/officeDocument/2006/relationships/hyperlink" Target="https://login.consultant.ru/link/?req=doc&amp;base=LAW&amp;n=507299&amp;dst=103486" TargetMode="External"/><Relationship Id="rId87" Type="http://schemas.openxmlformats.org/officeDocument/2006/relationships/hyperlink" Target="https://login.consultant.ru/link/?req=doc&amp;base=LAW&amp;n=60787&amp;dst=100018" TargetMode="External"/><Relationship Id="rId110" Type="http://schemas.openxmlformats.org/officeDocument/2006/relationships/hyperlink" Target="https://login.consultant.ru/link/?req=doc&amp;base=LAW&amp;n=53005&amp;dst=100014" TargetMode="External"/><Relationship Id="rId115" Type="http://schemas.openxmlformats.org/officeDocument/2006/relationships/hyperlink" Target="https://login.consultant.ru/link/?req=doc&amp;base=LAW&amp;n=113603&amp;dst=100012" TargetMode="External"/><Relationship Id="rId61" Type="http://schemas.openxmlformats.org/officeDocument/2006/relationships/hyperlink" Target="https://login.consultant.ru/link/?req=doc&amp;base=LAW&amp;n=501486&amp;dst=100213" TargetMode="External"/><Relationship Id="rId82" Type="http://schemas.openxmlformats.org/officeDocument/2006/relationships/hyperlink" Target="https://login.consultant.ru/link/?req=doc&amp;base=LAW&amp;n=507299&amp;dst=103505" TargetMode="External"/><Relationship Id="rId19" Type="http://schemas.openxmlformats.org/officeDocument/2006/relationships/hyperlink" Target="https://login.consultant.ru/link/?req=doc&amp;base=LAW&amp;n=200577&amp;dst=100011" TargetMode="External"/><Relationship Id="rId14" Type="http://schemas.openxmlformats.org/officeDocument/2006/relationships/hyperlink" Target="https://login.consultant.ru/link/?req=doc&amp;base=LAW&amp;n=113603&amp;dst=100009" TargetMode="External"/><Relationship Id="rId30" Type="http://schemas.openxmlformats.org/officeDocument/2006/relationships/hyperlink" Target="https://login.consultant.ru/link/?req=doc&amp;base=LAW&amp;n=507299&amp;dst=103437" TargetMode="External"/><Relationship Id="rId35" Type="http://schemas.openxmlformats.org/officeDocument/2006/relationships/hyperlink" Target="https://login.consultant.ru/link/?req=doc&amp;base=LAW&amp;n=102972&amp;dst=100011" TargetMode="External"/><Relationship Id="rId56" Type="http://schemas.openxmlformats.org/officeDocument/2006/relationships/hyperlink" Target="https://login.consultant.ru/link/?req=doc&amp;base=LAW&amp;n=507299&amp;dst=103477" TargetMode="External"/><Relationship Id="rId77" Type="http://schemas.openxmlformats.org/officeDocument/2006/relationships/hyperlink" Target="https://login.consultant.ru/link/?req=doc&amp;base=LAW&amp;n=200577&amp;dst=100011" TargetMode="External"/><Relationship Id="rId100" Type="http://schemas.openxmlformats.org/officeDocument/2006/relationships/hyperlink" Target="https://login.consultant.ru/link/?req=doc&amp;base=LAW&amp;n=60787&amp;dst=100025" TargetMode="External"/><Relationship Id="rId105" Type="http://schemas.openxmlformats.org/officeDocument/2006/relationships/hyperlink" Target="https://login.consultant.ru/link/?req=doc&amp;base=LAW&amp;n=63672&amp;dst=100006" TargetMode="External"/><Relationship Id="rId8" Type="http://schemas.openxmlformats.org/officeDocument/2006/relationships/hyperlink" Target="https://login.consultant.ru/link/?req=doc&amp;base=LAW&amp;n=507299&amp;dst=103433" TargetMode="External"/><Relationship Id="rId51" Type="http://schemas.openxmlformats.org/officeDocument/2006/relationships/hyperlink" Target="https://login.consultant.ru/link/?req=doc&amp;base=LAW&amp;n=363980&amp;dst=100011" TargetMode="External"/><Relationship Id="rId72" Type="http://schemas.openxmlformats.org/officeDocument/2006/relationships/hyperlink" Target="https://login.consultant.ru/link/?req=doc&amp;base=LAW&amp;n=465446&amp;dst=100051" TargetMode="External"/><Relationship Id="rId93" Type="http://schemas.openxmlformats.org/officeDocument/2006/relationships/hyperlink" Target="https://login.consultant.ru/link/?req=doc&amp;base=LAW&amp;n=507299&amp;dst=103521" TargetMode="External"/><Relationship Id="rId98" Type="http://schemas.openxmlformats.org/officeDocument/2006/relationships/hyperlink" Target="https://login.consultant.ru/link/?req=doc&amp;base=LAW&amp;n=113603&amp;dst=100011" TargetMode="External"/><Relationship Id="rId121" Type="http://schemas.openxmlformats.org/officeDocument/2006/relationships/hyperlink" Target="https://login.consultant.ru/link/?req=doc&amp;base=LAW&amp;n=446162&amp;dst=100172" TargetMode="External"/><Relationship Id="rId3" Type="http://schemas.openxmlformats.org/officeDocument/2006/relationships/settings" Target="settings.xml"/><Relationship Id="rId25" Type="http://schemas.openxmlformats.org/officeDocument/2006/relationships/hyperlink" Target="https://login.consultant.ru/link/?req=doc&amp;base=LAW&amp;n=477405&amp;dst=100088" TargetMode="External"/><Relationship Id="rId46" Type="http://schemas.openxmlformats.org/officeDocument/2006/relationships/hyperlink" Target="https://login.consultant.ru/link/?req=doc&amp;base=LAW&amp;n=507299&amp;dst=103461" TargetMode="External"/><Relationship Id="rId67" Type="http://schemas.openxmlformats.org/officeDocument/2006/relationships/hyperlink" Target="https://login.consultant.ru/link/?req=doc&amp;base=LAW&amp;n=507299&amp;dst=103488" TargetMode="External"/><Relationship Id="rId116" Type="http://schemas.openxmlformats.org/officeDocument/2006/relationships/hyperlink" Target="https://login.consultant.ru/link/?req=doc&amp;base=LAW&amp;n=323798&amp;dst=100023" TargetMode="External"/><Relationship Id="rId20" Type="http://schemas.openxmlformats.org/officeDocument/2006/relationships/hyperlink" Target="https://login.consultant.ru/link/?req=doc&amp;base=LAW&amp;n=451856&amp;dst=100050" TargetMode="External"/><Relationship Id="rId41" Type="http://schemas.openxmlformats.org/officeDocument/2006/relationships/hyperlink" Target="https://login.consultant.ru/link/?req=doc&amp;base=LAW&amp;n=507299&amp;dst=103455" TargetMode="External"/><Relationship Id="rId62" Type="http://schemas.openxmlformats.org/officeDocument/2006/relationships/hyperlink" Target="https://login.consultant.ru/link/?req=doc&amp;base=LAW&amp;n=507299&amp;dst=103482" TargetMode="External"/><Relationship Id="rId83" Type="http://schemas.openxmlformats.org/officeDocument/2006/relationships/hyperlink" Target="https://login.consultant.ru/link/?req=doc&amp;base=LAW&amp;n=388475&amp;dst=100011" TargetMode="External"/><Relationship Id="rId88" Type="http://schemas.openxmlformats.org/officeDocument/2006/relationships/hyperlink" Target="https://login.consultant.ru/link/?req=doc&amp;base=LAW&amp;n=507299&amp;dst=103512" TargetMode="External"/><Relationship Id="rId111" Type="http://schemas.openxmlformats.org/officeDocument/2006/relationships/hyperlink" Target="https://login.consultant.ru/link/?req=doc&amp;base=LAW&amp;n=60787&amp;dst=100031" TargetMode="External"/><Relationship Id="rId15" Type="http://schemas.openxmlformats.org/officeDocument/2006/relationships/hyperlink" Target="https://login.consultant.ru/link/?req=doc&amp;base=LAW&amp;n=470964&amp;dst=100085" TargetMode="External"/><Relationship Id="rId36" Type="http://schemas.openxmlformats.org/officeDocument/2006/relationships/hyperlink" Target="https://login.consultant.ru/link/?req=doc&amp;base=LAW&amp;n=502632" TargetMode="External"/><Relationship Id="rId57" Type="http://schemas.openxmlformats.org/officeDocument/2006/relationships/hyperlink" Target="https://login.consultant.ru/link/?req=doc&amp;base=LAW&amp;n=507299&amp;dst=103481" TargetMode="External"/><Relationship Id="rId106" Type="http://schemas.openxmlformats.org/officeDocument/2006/relationships/hyperlink" Target="https://login.consultant.ru/link/?req=doc&amp;base=LAW&amp;n=323798&amp;dst=100019" TargetMode="External"/><Relationship Id="rId10" Type="http://schemas.openxmlformats.org/officeDocument/2006/relationships/hyperlink" Target="https://login.consultant.ru/link/?req=doc&amp;base=LAW&amp;n=53005&amp;dst=100008" TargetMode="External"/><Relationship Id="rId31" Type="http://schemas.openxmlformats.org/officeDocument/2006/relationships/hyperlink" Target="https://login.consultant.ru/link/?req=doc&amp;base=LAW&amp;n=507299&amp;dst=103437" TargetMode="External"/><Relationship Id="rId52" Type="http://schemas.openxmlformats.org/officeDocument/2006/relationships/hyperlink" Target="https://login.consultant.ru/link/?req=doc&amp;base=LAW&amp;n=507299&amp;dst=103472" TargetMode="External"/><Relationship Id="rId73" Type="http://schemas.openxmlformats.org/officeDocument/2006/relationships/hyperlink" Target="https://login.consultant.ru/link/?req=doc&amp;base=LAW&amp;n=446159&amp;dst=100598" TargetMode="External"/><Relationship Id="rId78" Type="http://schemas.openxmlformats.org/officeDocument/2006/relationships/hyperlink" Target="https://login.consultant.ru/link/?req=doc&amp;base=LAW&amp;n=142907&amp;dst=100228" TargetMode="External"/><Relationship Id="rId94" Type="http://schemas.openxmlformats.org/officeDocument/2006/relationships/hyperlink" Target="https://login.consultant.ru/link/?req=doc&amp;base=LAW&amp;n=502632" TargetMode="External"/><Relationship Id="rId99" Type="http://schemas.openxmlformats.org/officeDocument/2006/relationships/hyperlink" Target="https://login.consultant.ru/link/?req=doc&amp;base=LAW&amp;n=323798&amp;dst=100013" TargetMode="External"/><Relationship Id="rId101" Type="http://schemas.openxmlformats.org/officeDocument/2006/relationships/hyperlink" Target="https://login.consultant.ru/link/?req=doc&amp;base=LAW&amp;n=323798&amp;dst=100015" TargetMode="External"/><Relationship Id="rId122" Type="http://schemas.openxmlformats.org/officeDocument/2006/relationships/hyperlink" Target="https://login.consultant.ru/link/?req=doc&amp;base=LAW&amp;n=452737&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60787&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12637</Words>
  <Characters>72033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Федеральный закон от 20.06.1996 N 81-ФЗ
(ред. от 25.12.2023)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 изм. и доп., вступ. в силу с 01.09.20</vt:lpstr>
    </vt:vector>
  </TitlesOfParts>
  <Company>КонсультантПлюс Версия 4025.00.02</Company>
  <LinksUpToDate>false</LinksUpToDate>
  <CharactersWithSpaces>84501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20.06.1996 N 81-ФЗ
(ред. от 25.12.2023)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 изм. и доп., вступ. в силу с 01.09.2024)</dc:title>
  <dc:creator>Колесникова Анастасия Владимировна</dc:creator>
  <cp:lastModifiedBy>UserRTN</cp:lastModifiedBy>
  <cp:revision>2</cp:revision>
  <dcterms:created xsi:type="dcterms:W3CDTF">2025-08-27T09:38:00Z</dcterms:created>
  <dcterms:modified xsi:type="dcterms:W3CDTF">2025-08-27T09:38:00Z</dcterms:modified>
</cp:coreProperties>
</file>